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EF895" w14:textId="77777777" w:rsidR="00D87002" w:rsidRDefault="00D87002" w:rsidP="00520E65">
      <w:pPr>
        <w:pStyle w:val="ConsPlusNormal"/>
        <w:rPr>
          <w:rFonts w:ascii="Times New Roman" w:hAnsi="Times New Roman" w:cs="Times New Roman"/>
          <w:sz w:val="24"/>
          <w:szCs w:val="24"/>
        </w:rPr>
      </w:pPr>
    </w:p>
    <w:p w14:paraId="54B3381B" w14:textId="77777777" w:rsidR="00D87002" w:rsidRDefault="00D87002" w:rsidP="00520E65">
      <w:pPr>
        <w:pStyle w:val="ConsPlusNormal"/>
        <w:rPr>
          <w:rFonts w:ascii="Times New Roman" w:hAnsi="Times New Roman" w:cs="Times New Roman"/>
          <w:sz w:val="24"/>
          <w:szCs w:val="24"/>
        </w:rPr>
      </w:pPr>
    </w:p>
    <w:p w14:paraId="1FC71588" w14:textId="77777777" w:rsidR="00520E65" w:rsidRPr="00D87002" w:rsidRDefault="00520E65" w:rsidP="00E214A7">
      <w:pPr>
        <w:pStyle w:val="ConsPlusNormal"/>
        <w:jc w:val="right"/>
        <w:outlineLvl w:val="0"/>
        <w:rPr>
          <w:rFonts w:ascii="Times New Roman" w:hAnsi="Times New Roman" w:cs="Times New Roman"/>
          <w:sz w:val="21"/>
          <w:szCs w:val="21"/>
        </w:rPr>
      </w:pPr>
      <w:r w:rsidRPr="00D87002">
        <w:rPr>
          <w:rFonts w:ascii="Times New Roman" w:hAnsi="Times New Roman" w:cs="Times New Roman"/>
          <w:sz w:val="21"/>
          <w:szCs w:val="21"/>
        </w:rPr>
        <w:t xml:space="preserve">Приложение № 2 </w:t>
      </w:r>
    </w:p>
    <w:p w14:paraId="3075B1BF" w14:textId="3391B476" w:rsidR="00520E65" w:rsidRPr="00D87002" w:rsidRDefault="00520E65" w:rsidP="00520E65">
      <w:pPr>
        <w:pStyle w:val="ConsPlusNormal"/>
        <w:jc w:val="right"/>
        <w:rPr>
          <w:rFonts w:ascii="Times New Roman" w:hAnsi="Times New Roman" w:cs="Times New Roman"/>
          <w:sz w:val="21"/>
          <w:szCs w:val="21"/>
        </w:rPr>
      </w:pPr>
      <w:r w:rsidRPr="00D87002">
        <w:rPr>
          <w:rFonts w:ascii="Times New Roman" w:hAnsi="Times New Roman" w:cs="Times New Roman"/>
          <w:sz w:val="21"/>
          <w:szCs w:val="21"/>
        </w:rPr>
        <w:t>к Агентскому Договору</w:t>
      </w:r>
    </w:p>
    <w:p w14:paraId="77C4D33A" w14:textId="77777777" w:rsidR="00520E65" w:rsidRPr="00D87002" w:rsidRDefault="00520E65" w:rsidP="00520E65">
      <w:pPr>
        <w:pStyle w:val="ConsPlusNormal"/>
        <w:jc w:val="right"/>
        <w:rPr>
          <w:rFonts w:ascii="Times New Roman" w:hAnsi="Times New Roman" w:cs="Times New Roman"/>
          <w:szCs w:val="22"/>
        </w:rPr>
      </w:pPr>
    </w:p>
    <w:p w14:paraId="151A7ADE" w14:textId="77777777" w:rsidR="00520E65" w:rsidRPr="00D87002" w:rsidRDefault="00520E65" w:rsidP="00520E65">
      <w:pPr>
        <w:pStyle w:val="HTML"/>
        <w:jc w:val="center"/>
        <w:rPr>
          <w:rFonts w:ascii="Times New Roman" w:hAnsi="Times New Roman" w:cs="Times New Roman"/>
          <w:color w:val="000000"/>
          <w:sz w:val="22"/>
          <w:szCs w:val="22"/>
        </w:rPr>
      </w:pPr>
      <w:r w:rsidRPr="00D87002">
        <w:rPr>
          <w:rFonts w:ascii="Times New Roman" w:hAnsi="Times New Roman" w:cs="Times New Roman"/>
          <w:color w:val="000000"/>
          <w:sz w:val="22"/>
          <w:szCs w:val="22"/>
        </w:rPr>
        <w:t xml:space="preserve">Наименование организации, ее реквизиты (ИНН, ОГРН, КПП, юридический и фактический адреса) </w:t>
      </w:r>
    </w:p>
    <w:p w14:paraId="33E84A33" w14:textId="77777777" w:rsidR="00520E65" w:rsidRPr="00D87002" w:rsidRDefault="00520E65" w:rsidP="00520E65">
      <w:pPr>
        <w:pStyle w:val="HTML"/>
        <w:rPr>
          <w:rFonts w:ascii="Times New Roman" w:hAnsi="Times New Roman" w:cs="Times New Roman"/>
          <w:color w:val="000000"/>
          <w:sz w:val="22"/>
          <w:szCs w:val="22"/>
        </w:rPr>
      </w:pPr>
    </w:p>
    <w:p w14:paraId="7216C9E3" w14:textId="2823A7D3" w:rsidR="00520E65" w:rsidRPr="00D87002" w:rsidRDefault="00520E65" w:rsidP="00D87002">
      <w:pPr>
        <w:pStyle w:val="HTML"/>
        <w:jc w:val="center"/>
        <w:outlineLvl w:val="0"/>
        <w:rPr>
          <w:rFonts w:ascii="Times New Roman" w:hAnsi="Times New Roman" w:cs="Times New Roman"/>
          <w:b/>
          <w:color w:val="000000"/>
          <w:sz w:val="22"/>
          <w:szCs w:val="22"/>
        </w:rPr>
      </w:pPr>
      <w:r w:rsidRPr="00D87002">
        <w:rPr>
          <w:rFonts w:ascii="Times New Roman" w:hAnsi="Times New Roman" w:cs="Times New Roman"/>
          <w:b/>
          <w:color w:val="000000"/>
          <w:sz w:val="22"/>
          <w:szCs w:val="22"/>
        </w:rPr>
        <w:t xml:space="preserve">ДОВЕРЕННОСТЬ </w:t>
      </w:r>
    </w:p>
    <w:p w14:paraId="6F4BFE93" w14:textId="35CBB751" w:rsidR="00520E65" w:rsidRPr="00D87002" w:rsidRDefault="00520E65" w:rsidP="00520E65">
      <w:pPr>
        <w:jc w:val="both"/>
        <w:rPr>
          <w:rFonts w:ascii="Times New Roman" w:hAnsi="Times New Roman" w:cs="Times New Roman"/>
          <w:color w:val="000000"/>
        </w:rPr>
      </w:pPr>
      <w:r w:rsidRPr="00D87002">
        <w:rPr>
          <w:rFonts w:ascii="Times New Roman" w:hAnsi="Times New Roman" w:cs="Times New Roman"/>
          <w:color w:val="000000"/>
        </w:rPr>
        <w:t xml:space="preserve">г. Москва                                                                            </w:t>
      </w:r>
      <w:r w:rsidR="00695B1E" w:rsidRPr="00D87002">
        <w:rPr>
          <w:rFonts w:ascii="Times New Roman" w:hAnsi="Times New Roman" w:cs="Times New Roman"/>
          <w:color w:val="000000"/>
        </w:rPr>
        <w:t xml:space="preserve">                 </w:t>
      </w:r>
      <w:r w:rsidRPr="00D87002">
        <w:rPr>
          <w:rFonts w:ascii="Times New Roman" w:hAnsi="Times New Roman" w:cs="Times New Roman"/>
          <w:color w:val="000000"/>
        </w:rPr>
        <w:t xml:space="preserve">     </w:t>
      </w:r>
      <w:r w:rsidR="00D87002" w:rsidRPr="00D87002">
        <w:rPr>
          <w:rFonts w:ascii="Times New Roman" w:hAnsi="Times New Roman" w:cs="Times New Roman"/>
          <w:color w:val="000000"/>
        </w:rPr>
        <w:t xml:space="preserve">                  </w:t>
      </w:r>
      <w:r w:rsidRPr="00D87002">
        <w:rPr>
          <w:rFonts w:ascii="Times New Roman" w:hAnsi="Times New Roman" w:cs="Times New Roman"/>
          <w:color w:val="000000"/>
        </w:rPr>
        <w:t xml:space="preserve">  «____»_____________20      г. </w:t>
      </w:r>
    </w:p>
    <w:p w14:paraId="288E0B44" w14:textId="71DD1BF6" w:rsidR="00520E65" w:rsidRPr="00D87002" w:rsidRDefault="00520E65" w:rsidP="00D87002">
      <w:pPr>
        <w:spacing w:after="0" w:line="240" w:lineRule="auto"/>
        <w:jc w:val="both"/>
        <w:rPr>
          <w:rFonts w:ascii="Times New Roman" w:hAnsi="Times New Roman" w:cs="Times New Roman"/>
          <w:color w:val="000000"/>
        </w:rPr>
      </w:pPr>
      <w:r w:rsidRPr="00D87002">
        <w:rPr>
          <w:rFonts w:ascii="Times New Roman" w:hAnsi="Times New Roman" w:cs="Times New Roman"/>
          <w:color w:val="000000"/>
        </w:rPr>
        <w:t>________________________________, в лице генерально</w:t>
      </w:r>
      <w:r w:rsidR="00695B1E" w:rsidRPr="00D87002">
        <w:rPr>
          <w:rFonts w:ascii="Times New Roman" w:hAnsi="Times New Roman" w:cs="Times New Roman"/>
          <w:color w:val="000000"/>
        </w:rPr>
        <w:t>го директора _____________</w:t>
      </w:r>
      <w:r w:rsidR="00D87002" w:rsidRPr="00D87002">
        <w:rPr>
          <w:rFonts w:ascii="Times New Roman" w:hAnsi="Times New Roman" w:cs="Times New Roman"/>
          <w:color w:val="000000"/>
        </w:rPr>
        <w:t>___________</w:t>
      </w:r>
      <w:r w:rsidR="00695B1E" w:rsidRPr="00D87002">
        <w:rPr>
          <w:rFonts w:ascii="Times New Roman" w:hAnsi="Times New Roman" w:cs="Times New Roman"/>
          <w:color w:val="000000"/>
        </w:rPr>
        <w:t>__</w:t>
      </w:r>
      <w:r w:rsidR="00D87002">
        <w:rPr>
          <w:rFonts w:ascii="Times New Roman" w:hAnsi="Times New Roman" w:cs="Times New Roman"/>
          <w:color w:val="000000"/>
        </w:rPr>
        <w:t>___</w:t>
      </w:r>
    </w:p>
    <w:p w14:paraId="6C52EFB1" w14:textId="77777777" w:rsidR="00520E65" w:rsidRPr="00D87002" w:rsidRDefault="00520E65" w:rsidP="00D87002">
      <w:pPr>
        <w:spacing w:after="0" w:line="240" w:lineRule="auto"/>
        <w:rPr>
          <w:rFonts w:ascii="Times New Roman" w:hAnsi="Times New Roman" w:cs="Times New Roman"/>
          <w:color w:val="000000"/>
        </w:rPr>
      </w:pPr>
      <w:r w:rsidRPr="00D87002">
        <w:rPr>
          <w:rFonts w:ascii="Times New Roman" w:hAnsi="Times New Roman" w:cs="Times New Roman"/>
          <w:color w:val="000000"/>
        </w:rPr>
        <w:t xml:space="preserve">(наименование организации)                                                                          (Ф.И.О.)             </w:t>
      </w:r>
    </w:p>
    <w:p w14:paraId="69E2F5CE" w14:textId="77777777" w:rsidR="00520E65" w:rsidRPr="00D87002" w:rsidRDefault="00520E65" w:rsidP="00D87002">
      <w:pPr>
        <w:spacing w:after="0" w:line="240" w:lineRule="auto"/>
        <w:jc w:val="both"/>
        <w:rPr>
          <w:rFonts w:ascii="Times New Roman" w:hAnsi="Times New Roman" w:cs="Times New Roman"/>
        </w:rPr>
      </w:pPr>
      <w:r w:rsidRPr="00D87002">
        <w:rPr>
          <w:rFonts w:ascii="Times New Roman" w:hAnsi="Times New Roman" w:cs="Times New Roman"/>
          <w:color w:val="000000"/>
        </w:rPr>
        <w:t xml:space="preserve">действующего на основании Устава, настоящей доверенностью уполномочивает </w:t>
      </w:r>
      <w:r w:rsidRPr="00D87002">
        <w:rPr>
          <w:rFonts w:ascii="Times New Roman" w:hAnsi="Times New Roman" w:cs="Times New Roman"/>
        </w:rPr>
        <w:t xml:space="preserve">Общество с ограниченной ответственностью «КОММОН ЛИГАЛ ПРОПЕРТИ» ОГРН 1107746964841 ИНН 7730635207, КПП 773001001, юр. адрес: 121248, Москва, Кутузовский пр-т., д. 2/1, 1А, </w:t>
      </w:r>
      <w:r w:rsidRPr="00D87002">
        <w:rPr>
          <w:rFonts w:ascii="Times New Roman" w:hAnsi="Times New Roman" w:cs="Times New Roman"/>
          <w:color w:val="000000"/>
        </w:rPr>
        <w:t>тел.: 8(499)322-20-75</w:t>
      </w:r>
      <w:r w:rsidRPr="00D87002">
        <w:rPr>
          <w:rFonts w:ascii="Times New Roman" w:hAnsi="Times New Roman" w:cs="Times New Roman"/>
        </w:rPr>
        <w:t>,</w:t>
      </w:r>
    </w:p>
    <w:p w14:paraId="2F3C91B3" w14:textId="4F89516F" w:rsidR="00BA57F8" w:rsidRPr="00D87002" w:rsidRDefault="00BA57F8" w:rsidP="00D87002">
      <w:pPr>
        <w:spacing w:after="0" w:line="240" w:lineRule="auto"/>
        <w:jc w:val="both"/>
        <w:rPr>
          <w:rFonts w:ascii="Times New Roman" w:hAnsi="Times New Roman" w:cs="Times New Roman"/>
        </w:rPr>
      </w:pPr>
      <w:r w:rsidRPr="00D87002">
        <w:rPr>
          <w:rFonts w:ascii="Times New Roman" w:hAnsi="Times New Roman" w:cs="Times New Roman"/>
        </w:rPr>
        <w:t>в ходе исполнительного производства в отношении Должника_________________________</w:t>
      </w:r>
      <w:r w:rsidR="00D87002">
        <w:rPr>
          <w:rFonts w:ascii="Times New Roman" w:hAnsi="Times New Roman" w:cs="Times New Roman"/>
        </w:rPr>
        <w:t>____________</w:t>
      </w:r>
    </w:p>
    <w:p w14:paraId="41AE3E71" w14:textId="2B6C10A7" w:rsidR="00BA57F8" w:rsidRPr="00D87002" w:rsidRDefault="00BA57F8" w:rsidP="00D87002">
      <w:pPr>
        <w:spacing w:after="0" w:line="240" w:lineRule="auto"/>
        <w:jc w:val="both"/>
        <w:rPr>
          <w:rFonts w:ascii="Times New Roman" w:hAnsi="Times New Roman" w:cs="Times New Roman"/>
        </w:rPr>
      </w:pPr>
      <w:r w:rsidRPr="00D87002">
        <w:rPr>
          <w:rFonts w:ascii="Times New Roman" w:hAnsi="Times New Roman" w:cs="Times New Roman"/>
        </w:rPr>
        <w:t>по исполн</w:t>
      </w:r>
      <w:r w:rsidR="00695B1E" w:rsidRPr="00D87002">
        <w:rPr>
          <w:rFonts w:ascii="Times New Roman" w:hAnsi="Times New Roman" w:cs="Times New Roman"/>
        </w:rPr>
        <w:t>ительному листу________________</w:t>
      </w:r>
      <w:r w:rsidR="00D87002">
        <w:rPr>
          <w:rFonts w:ascii="Times New Roman" w:hAnsi="Times New Roman" w:cs="Times New Roman"/>
        </w:rPr>
        <w:t>___________________________</w:t>
      </w:r>
      <w:r w:rsidRPr="00D87002">
        <w:rPr>
          <w:rFonts w:ascii="Times New Roman" w:hAnsi="Times New Roman" w:cs="Times New Roman"/>
        </w:rPr>
        <w:t>____</w:t>
      </w:r>
      <w:r w:rsidR="00D87002" w:rsidRPr="00D87002">
        <w:rPr>
          <w:rFonts w:ascii="Times New Roman" w:hAnsi="Times New Roman" w:cs="Times New Roman"/>
        </w:rPr>
        <w:t>____________</w:t>
      </w:r>
      <w:r w:rsidRPr="00D87002">
        <w:rPr>
          <w:rFonts w:ascii="Times New Roman" w:hAnsi="Times New Roman" w:cs="Times New Roman"/>
        </w:rPr>
        <w:t>________</w:t>
      </w:r>
    </w:p>
    <w:p w14:paraId="775A31C3" w14:textId="2C5F5269" w:rsidR="00520E65" w:rsidRPr="00D87002" w:rsidRDefault="00520E65" w:rsidP="00D87002">
      <w:pPr>
        <w:spacing w:after="0" w:line="240" w:lineRule="auto"/>
        <w:jc w:val="both"/>
        <w:rPr>
          <w:rFonts w:ascii="Times New Roman" w:hAnsi="Times New Roman" w:cs="Times New Roman"/>
          <w:b/>
        </w:rPr>
      </w:pPr>
      <w:r w:rsidRPr="00D87002">
        <w:rPr>
          <w:rFonts w:ascii="Times New Roman" w:hAnsi="Times New Roman" w:cs="Times New Roman"/>
        </w:rPr>
        <w:t>- представлять интересы общества в службе судебных приставов, во всех организациях, судебных учреждениях, государственных органах и в банках, со всеми правами, какие предоставлены законом истцу, взыскателю, а именно: требовать принудительного исполнения судебного акта, принимать все меры к розыску имущества должника (супругов) и обращению на него взыскания в судебных учреждениях (в том числе с привлечением третьих лиц); подписывать и подавать заявления, иски, жалобы, ходатайства, иные заявления и документы; предъявлять исполнительные документы ко взысканию, представлять интересы Общества, как стороны исполнительного производства; обжаловать действия и/или бездействия судебных приставов или должностных лиц банков в судах общей юрисдикции, мировых или арбитражных судах, а также иных надзорных органах</w:t>
      </w:r>
      <w:r w:rsidR="00BA57F8" w:rsidRPr="00D87002">
        <w:rPr>
          <w:rFonts w:ascii="Times New Roman" w:hAnsi="Times New Roman" w:cs="Times New Roman"/>
        </w:rPr>
        <w:t xml:space="preserve"> (с правом оплачивать государственные полшины)</w:t>
      </w:r>
      <w:r w:rsidRPr="00D87002">
        <w:rPr>
          <w:rFonts w:ascii="Times New Roman" w:hAnsi="Times New Roman" w:cs="Times New Roman"/>
        </w:rPr>
        <w:t xml:space="preserve">; давать объяснения судебным приставам, задавать вопросы, участвовать в проведении исполнительных действий, знакомиться с материалами исполнительного производства, делать выписки из них, снимать копии, знать о принятых по исполнительному производству постановлениях и получать их копии, принимаемых в виде отдельного документа; решать все возникающие спорные вопросы, представлять доказательства и участвовать в их исследовании; получать и предоставлять все необходимые справки и документы (информацию); заверять документы и их копии от имени Общества, расписываться и совершать все действия, </w:t>
      </w:r>
      <w:r w:rsidRPr="00D87002">
        <w:rPr>
          <w:rFonts w:ascii="Times New Roman" w:hAnsi="Times New Roman" w:cs="Times New Roman"/>
          <w:color w:val="000000"/>
        </w:rPr>
        <w:t>предусмотренные действующим законодательством в рамках данной доверенности</w:t>
      </w:r>
      <w:r w:rsidRPr="00D87002">
        <w:rPr>
          <w:rFonts w:ascii="Times New Roman" w:hAnsi="Times New Roman" w:cs="Times New Roman"/>
        </w:rPr>
        <w:t xml:space="preserve">. Доверенность выдается </w:t>
      </w:r>
      <w:r w:rsidRPr="00D87002">
        <w:rPr>
          <w:rFonts w:ascii="Times New Roman" w:hAnsi="Times New Roman" w:cs="Times New Roman"/>
          <w:b/>
        </w:rPr>
        <w:t xml:space="preserve">с правом </w:t>
      </w:r>
      <w:r w:rsidR="000B0CC7">
        <w:rPr>
          <w:rFonts w:ascii="Times New Roman" w:hAnsi="Times New Roman" w:cs="Times New Roman"/>
          <w:b/>
        </w:rPr>
        <w:t xml:space="preserve">правом получения на хранение имущества Должника, а также с правом </w:t>
      </w:r>
      <w:r w:rsidRPr="00D87002">
        <w:rPr>
          <w:rFonts w:ascii="Times New Roman" w:hAnsi="Times New Roman" w:cs="Times New Roman"/>
          <w:b/>
        </w:rPr>
        <w:t>получения присужденного</w:t>
      </w:r>
      <w:r w:rsidR="000B0CC7">
        <w:rPr>
          <w:rFonts w:ascii="Times New Roman" w:hAnsi="Times New Roman" w:cs="Times New Roman"/>
          <w:b/>
        </w:rPr>
        <w:t xml:space="preserve"> имущества и/или денежных средств</w:t>
      </w:r>
      <w:bookmarkStart w:id="0" w:name="_GoBack"/>
      <w:bookmarkEnd w:id="0"/>
      <w:r w:rsidRPr="00D87002">
        <w:rPr>
          <w:rFonts w:ascii="Times New Roman" w:hAnsi="Times New Roman" w:cs="Times New Roman"/>
          <w:b/>
        </w:rPr>
        <w:t>.</w:t>
      </w:r>
    </w:p>
    <w:p w14:paraId="2542A71C" w14:textId="475C9169" w:rsidR="00695B1E" w:rsidRPr="00D87002" w:rsidRDefault="00695B1E" w:rsidP="00520E65">
      <w:pPr>
        <w:jc w:val="both"/>
        <w:rPr>
          <w:rFonts w:ascii="Times New Roman" w:hAnsi="Times New Roman" w:cs="Times New Roman"/>
        </w:rPr>
      </w:pPr>
      <w:r w:rsidRPr="00D87002">
        <w:rPr>
          <w:rFonts w:ascii="Times New Roman" w:hAnsi="Times New Roman" w:cs="Times New Roman"/>
        </w:rPr>
        <w:t xml:space="preserve">- </w:t>
      </w:r>
      <w:r w:rsidR="000F432D">
        <w:rPr>
          <w:rFonts w:ascii="Times New Roman" w:hAnsi="Times New Roman" w:cs="Times New Roman"/>
        </w:rPr>
        <w:t>представлять мои интересы в судах</w:t>
      </w:r>
      <w:r w:rsidRPr="00D87002">
        <w:rPr>
          <w:rFonts w:ascii="Times New Roman" w:hAnsi="Times New Roman" w:cs="Times New Roman"/>
        </w:rPr>
        <w:t xml:space="preserve"> общей юрисдикции</w:t>
      </w:r>
      <w:r w:rsidR="000F432D">
        <w:rPr>
          <w:rFonts w:ascii="Times New Roman" w:hAnsi="Times New Roman" w:cs="Times New Roman"/>
        </w:rPr>
        <w:t>, в арбитражных судах,</w:t>
      </w:r>
      <w:r w:rsidRPr="00D87002">
        <w:rPr>
          <w:rFonts w:ascii="Times New Roman" w:hAnsi="Times New Roman" w:cs="Times New Roman"/>
        </w:rPr>
        <w:t xml:space="preserve"> </w:t>
      </w:r>
      <w:r w:rsidR="000F432D">
        <w:rPr>
          <w:rFonts w:ascii="Times New Roman" w:hAnsi="Times New Roman" w:cs="Times New Roman"/>
        </w:rPr>
        <w:t xml:space="preserve">в судах в порядке административного судопроизводства, </w:t>
      </w:r>
      <w:r w:rsidRPr="00D87002">
        <w:rPr>
          <w:rFonts w:ascii="Times New Roman" w:hAnsi="Times New Roman" w:cs="Times New Roman"/>
        </w:rPr>
        <w:t>любого уровня со всеми правами, предоставленными законом истцу, ответчику, третьему лицу, в том числе с правом подписания искового заявления (заявления о выдаче судебного приказа), предъявления его в суд, отзыва и объяснений на исковое заявление, апелляционных, кассационных и надзорных жалоб, заявления о пересмотре судебных актов по вновь открывшимся обстоятельствам, подписание и предъявление встречного иска, заявления об обеспечении иска, полного или частичного отказа от иска, уменьшения размера исковых требований, изменения предмета или основания иска, признания иска, заключения мирового соглашения, передачи спора на рассмотрение третейского суда, обжалования судебного постановления, предъявления исполнительного документа ко взысканию и отзыва исполнительного листа, участия в исполнительном производстве, подписания заявлений о принесении протеста и иных процессуальных документов, с правом оспаривать действия судебного пристава, оплачивать все необходимые сборы и пошлины, подавать и получать на руки документы, включая процессуальные, подавать заявления, представлять доказательства, знакомиться с материалами дела, делать выписки и копии судебных и иных документов и заверять их своей подписью, расписываться в получении документов и совершать иного рода действия, связанные с настоящим поручением, расписываться за меня и совершать все действия, связанные с выполнением этого поручения.</w:t>
      </w:r>
    </w:p>
    <w:p w14:paraId="3ED6B99E" w14:textId="7AEA06F1" w:rsidR="00695B1E" w:rsidRPr="00D87002" w:rsidRDefault="00520E65" w:rsidP="00520E65">
      <w:pPr>
        <w:jc w:val="both"/>
        <w:rPr>
          <w:rFonts w:ascii="Times New Roman" w:hAnsi="Times New Roman" w:cs="Times New Roman"/>
          <w:b/>
          <w:color w:val="000000"/>
        </w:rPr>
      </w:pPr>
      <w:r w:rsidRPr="00D87002">
        <w:rPr>
          <w:rFonts w:ascii="Times New Roman" w:hAnsi="Times New Roman" w:cs="Times New Roman"/>
          <w:b/>
          <w:color w:val="000000"/>
        </w:rPr>
        <w:t>Доверенность выдана сроком </w:t>
      </w:r>
      <w:r w:rsidR="00BA57F8" w:rsidRPr="00D87002">
        <w:rPr>
          <w:rFonts w:ascii="Times New Roman" w:hAnsi="Times New Roman" w:cs="Times New Roman"/>
          <w:b/>
          <w:color w:val="000000"/>
        </w:rPr>
        <w:t>на 3</w:t>
      </w:r>
      <w:r w:rsidRPr="00D87002">
        <w:rPr>
          <w:rFonts w:ascii="Times New Roman" w:hAnsi="Times New Roman" w:cs="Times New Roman"/>
          <w:b/>
          <w:color w:val="000000"/>
        </w:rPr>
        <w:t xml:space="preserve"> года</w:t>
      </w:r>
      <w:r w:rsidR="001F696E" w:rsidRPr="00D87002">
        <w:rPr>
          <w:rFonts w:ascii="Times New Roman" w:hAnsi="Times New Roman" w:cs="Times New Roman"/>
          <w:b/>
          <w:color w:val="000000"/>
        </w:rPr>
        <w:t>,</w:t>
      </w:r>
      <w:r w:rsidRPr="00D87002">
        <w:rPr>
          <w:rFonts w:ascii="Times New Roman" w:hAnsi="Times New Roman" w:cs="Times New Roman"/>
          <w:b/>
          <w:color w:val="000000"/>
        </w:rPr>
        <w:t xml:space="preserve"> с правом передоверия другим лицам.</w:t>
      </w:r>
    </w:p>
    <w:p w14:paraId="0614D88A" w14:textId="77777777" w:rsidR="00D87002" w:rsidRPr="00D87002" w:rsidRDefault="00D87002" w:rsidP="00E214A7">
      <w:pPr>
        <w:outlineLvl w:val="0"/>
        <w:rPr>
          <w:rFonts w:ascii="Times New Roman" w:hAnsi="Times New Roman" w:cs="Times New Roman"/>
        </w:rPr>
      </w:pPr>
    </w:p>
    <w:p w14:paraId="62FF42DB" w14:textId="31C181FC" w:rsidR="00520E65" w:rsidRPr="00D87002" w:rsidRDefault="00520E65" w:rsidP="00D87002">
      <w:pPr>
        <w:spacing w:after="0" w:line="240" w:lineRule="auto"/>
        <w:outlineLvl w:val="0"/>
        <w:rPr>
          <w:rFonts w:ascii="Times New Roman" w:hAnsi="Times New Roman" w:cs="Times New Roman"/>
        </w:rPr>
      </w:pPr>
      <w:r w:rsidRPr="00D87002">
        <w:rPr>
          <w:rFonts w:ascii="Times New Roman" w:hAnsi="Times New Roman" w:cs="Times New Roman"/>
        </w:rPr>
        <w:lastRenderedPageBreak/>
        <w:t>Генеральный директор</w:t>
      </w:r>
    </w:p>
    <w:p w14:paraId="75B4C743" w14:textId="6205E471" w:rsidR="00520E65" w:rsidRPr="00D87002" w:rsidRDefault="00520E65" w:rsidP="00D87002">
      <w:pPr>
        <w:spacing w:after="0" w:line="240" w:lineRule="auto"/>
        <w:rPr>
          <w:rFonts w:ascii="Times New Roman" w:hAnsi="Times New Roman" w:cs="Times New Roman"/>
        </w:rPr>
      </w:pPr>
      <w:r w:rsidRPr="00D87002">
        <w:rPr>
          <w:rFonts w:ascii="Times New Roman" w:hAnsi="Times New Roman" w:cs="Times New Roman"/>
          <w:u w:val="single"/>
        </w:rPr>
        <w:t xml:space="preserve">                                                </w:t>
      </w:r>
      <w:r w:rsidRPr="00D87002">
        <w:rPr>
          <w:rFonts w:ascii="Times New Roman" w:hAnsi="Times New Roman" w:cs="Times New Roman"/>
        </w:rPr>
        <w:t xml:space="preserve">                                               </w:t>
      </w:r>
      <w:r w:rsidR="00D87002">
        <w:rPr>
          <w:rFonts w:ascii="Times New Roman" w:hAnsi="Times New Roman" w:cs="Times New Roman"/>
        </w:rPr>
        <w:t xml:space="preserve">                            </w:t>
      </w:r>
      <w:r w:rsidRPr="00D87002">
        <w:rPr>
          <w:rFonts w:ascii="Times New Roman" w:hAnsi="Times New Roman" w:cs="Times New Roman"/>
        </w:rPr>
        <w:t xml:space="preserve">   ___________________</w:t>
      </w:r>
    </w:p>
    <w:p w14:paraId="54E85965" w14:textId="1719AA14" w:rsidR="00520E65" w:rsidRPr="00D87002" w:rsidRDefault="00520E65" w:rsidP="00D87002">
      <w:pPr>
        <w:spacing w:after="0" w:line="240" w:lineRule="auto"/>
        <w:rPr>
          <w:rFonts w:ascii="Times New Roman" w:hAnsi="Times New Roman" w:cs="Times New Roman"/>
        </w:rPr>
      </w:pPr>
      <w:r w:rsidRPr="00D87002">
        <w:rPr>
          <w:rFonts w:ascii="Times New Roman" w:hAnsi="Times New Roman" w:cs="Times New Roman"/>
        </w:rPr>
        <w:t xml:space="preserve">   (наим. организации)                                                                 </w:t>
      </w:r>
      <w:r w:rsidR="00D87002">
        <w:rPr>
          <w:rFonts w:ascii="Times New Roman" w:hAnsi="Times New Roman" w:cs="Times New Roman"/>
        </w:rPr>
        <w:t xml:space="preserve">                                  </w:t>
      </w:r>
      <w:r w:rsidRPr="00D87002">
        <w:rPr>
          <w:rFonts w:ascii="Times New Roman" w:hAnsi="Times New Roman" w:cs="Times New Roman"/>
        </w:rPr>
        <w:t xml:space="preserve">(Ф.И.О.)       </w:t>
      </w:r>
    </w:p>
    <w:sectPr w:rsidR="00520E65" w:rsidRPr="00D87002" w:rsidSect="00ED6D27">
      <w:footerReference w:type="default" r:id="rId7"/>
      <w:pgSz w:w="11906" w:h="16838"/>
      <w:pgMar w:top="504" w:right="566" w:bottom="262"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492BB" w14:textId="77777777" w:rsidR="00D52F3A" w:rsidRDefault="00D52F3A" w:rsidP="00470B67">
      <w:pPr>
        <w:spacing w:after="0" w:line="240" w:lineRule="auto"/>
      </w:pPr>
      <w:r>
        <w:separator/>
      </w:r>
    </w:p>
  </w:endnote>
  <w:endnote w:type="continuationSeparator" w:id="0">
    <w:p w14:paraId="4421F514" w14:textId="77777777" w:rsidR="00D52F3A" w:rsidRDefault="00D52F3A" w:rsidP="0047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62051"/>
      <w:docPartObj>
        <w:docPartGallery w:val="Page Numbers (Bottom of Page)"/>
        <w:docPartUnique/>
      </w:docPartObj>
    </w:sdtPr>
    <w:sdtEndPr/>
    <w:sdtContent>
      <w:p w14:paraId="30EAA8D7" w14:textId="77777777" w:rsidR="00783222" w:rsidRDefault="00783222">
        <w:pPr>
          <w:pStyle w:val="a5"/>
          <w:jc w:val="center"/>
        </w:pPr>
        <w:r>
          <w:fldChar w:fldCharType="begin"/>
        </w:r>
        <w:r>
          <w:instrText>PAGE   \* MERGEFORMAT</w:instrText>
        </w:r>
        <w:r>
          <w:fldChar w:fldCharType="separate"/>
        </w:r>
        <w:r w:rsidR="00D52F3A">
          <w:rPr>
            <w:noProof/>
          </w:rPr>
          <w:t>1</w:t>
        </w:r>
        <w:r>
          <w:fldChar w:fldCharType="end"/>
        </w:r>
      </w:p>
    </w:sdtContent>
  </w:sdt>
  <w:p w14:paraId="355C10CE" w14:textId="451E754D" w:rsidR="00783222" w:rsidRDefault="00520E65">
    <w:pPr>
      <w:pStyle w:val="a5"/>
    </w:pPr>
    <w:r>
      <w:t>Принципал______________________                                     Агент_________________________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C4C1" w14:textId="77777777" w:rsidR="00D52F3A" w:rsidRDefault="00D52F3A" w:rsidP="00470B67">
      <w:pPr>
        <w:spacing w:after="0" w:line="240" w:lineRule="auto"/>
      </w:pPr>
      <w:r>
        <w:separator/>
      </w:r>
    </w:p>
  </w:footnote>
  <w:footnote w:type="continuationSeparator" w:id="0">
    <w:p w14:paraId="6F786258" w14:textId="77777777" w:rsidR="00D52F3A" w:rsidRDefault="00D52F3A" w:rsidP="00470B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436AE"/>
    <w:multiLevelType w:val="hybridMultilevel"/>
    <w:tmpl w:val="AAD65240"/>
    <w:lvl w:ilvl="0" w:tplc="DEECC8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406DA"/>
    <w:multiLevelType w:val="hybridMultilevel"/>
    <w:tmpl w:val="A1DAA0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420AA"/>
    <w:multiLevelType w:val="hybridMultilevel"/>
    <w:tmpl w:val="79D0A47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0560DE"/>
    <w:multiLevelType w:val="hybridMultilevel"/>
    <w:tmpl w:val="51A4864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3A31B1"/>
    <w:multiLevelType w:val="hybridMultilevel"/>
    <w:tmpl w:val="CDDE3976"/>
    <w:lvl w:ilvl="0" w:tplc="123040E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67"/>
    <w:rsid w:val="00016564"/>
    <w:rsid w:val="000733E8"/>
    <w:rsid w:val="00074EF6"/>
    <w:rsid w:val="000846CB"/>
    <w:rsid w:val="000A1D0D"/>
    <w:rsid w:val="000A50ED"/>
    <w:rsid w:val="000B0CC7"/>
    <w:rsid w:val="000D32CE"/>
    <w:rsid w:val="000F432D"/>
    <w:rsid w:val="00102BCA"/>
    <w:rsid w:val="00190319"/>
    <w:rsid w:val="00195735"/>
    <w:rsid w:val="001D3249"/>
    <w:rsid w:val="001E7EC4"/>
    <w:rsid w:val="001F696E"/>
    <w:rsid w:val="00211B55"/>
    <w:rsid w:val="002159E2"/>
    <w:rsid w:val="002247A6"/>
    <w:rsid w:val="00251788"/>
    <w:rsid w:val="0027657F"/>
    <w:rsid w:val="00283B88"/>
    <w:rsid w:val="002C58AC"/>
    <w:rsid w:val="002D61A9"/>
    <w:rsid w:val="003076B5"/>
    <w:rsid w:val="00324A46"/>
    <w:rsid w:val="00364A01"/>
    <w:rsid w:val="003A4CB7"/>
    <w:rsid w:val="003E4AAC"/>
    <w:rsid w:val="00427A87"/>
    <w:rsid w:val="004411C1"/>
    <w:rsid w:val="00443831"/>
    <w:rsid w:val="0046254F"/>
    <w:rsid w:val="00470B67"/>
    <w:rsid w:val="0049681B"/>
    <w:rsid w:val="004C3D40"/>
    <w:rsid w:val="004E779A"/>
    <w:rsid w:val="004F58D4"/>
    <w:rsid w:val="00513B55"/>
    <w:rsid w:val="00520E65"/>
    <w:rsid w:val="005521A4"/>
    <w:rsid w:val="0056515F"/>
    <w:rsid w:val="005905EE"/>
    <w:rsid w:val="00591739"/>
    <w:rsid w:val="005951C1"/>
    <w:rsid w:val="005B4541"/>
    <w:rsid w:val="005F4BF9"/>
    <w:rsid w:val="00602F38"/>
    <w:rsid w:val="00606B6E"/>
    <w:rsid w:val="006128D6"/>
    <w:rsid w:val="0061588E"/>
    <w:rsid w:val="0062177A"/>
    <w:rsid w:val="00623B93"/>
    <w:rsid w:val="0066567F"/>
    <w:rsid w:val="0067028E"/>
    <w:rsid w:val="00695B1E"/>
    <w:rsid w:val="006A67AD"/>
    <w:rsid w:val="006B757F"/>
    <w:rsid w:val="006C2085"/>
    <w:rsid w:val="006C61BE"/>
    <w:rsid w:val="006D0E2E"/>
    <w:rsid w:val="006E3E0A"/>
    <w:rsid w:val="006E572B"/>
    <w:rsid w:val="007008AB"/>
    <w:rsid w:val="0071025C"/>
    <w:rsid w:val="00715C2B"/>
    <w:rsid w:val="0072130A"/>
    <w:rsid w:val="007217F4"/>
    <w:rsid w:val="00757656"/>
    <w:rsid w:val="007614A1"/>
    <w:rsid w:val="00762C3F"/>
    <w:rsid w:val="007828FA"/>
    <w:rsid w:val="00783222"/>
    <w:rsid w:val="007B2C12"/>
    <w:rsid w:val="007B5234"/>
    <w:rsid w:val="007F5AB2"/>
    <w:rsid w:val="00805937"/>
    <w:rsid w:val="008132A6"/>
    <w:rsid w:val="00824DA0"/>
    <w:rsid w:val="008329E2"/>
    <w:rsid w:val="00832D38"/>
    <w:rsid w:val="0084463F"/>
    <w:rsid w:val="00882ECA"/>
    <w:rsid w:val="008917BE"/>
    <w:rsid w:val="0089745D"/>
    <w:rsid w:val="00897E01"/>
    <w:rsid w:val="008E0B85"/>
    <w:rsid w:val="008E0D84"/>
    <w:rsid w:val="008E4799"/>
    <w:rsid w:val="008F0C71"/>
    <w:rsid w:val="008F17E8"/>
    <w:rsid w:val="00930826"/>
    <w:rsid w:val="009873AA"/>
    <w:rsid w:val="009A274E"/>
    <w:rsid w:val="009E273B"/>
    <w:rsid w:val="00A26FB3"/>
    <w:rsid w:val="00A335C1"/>
    <w:rsid w:val="00A34217"/>
    <w:rsid w:val="00A43A53"/>
    <w:rsid w:val="00A557E4"/>
    <w:rsid w:val="00A766BD"/>
    <w:rsid w:val="00A82B6C"/>
    <w:rsid w:val="00A92C44"/>
    <w:rsid w:val="00A97061"/>
    <w:rsid w:val="00AD2811"/>
    <w:rsid w:val="00AE4214"/>
    <w:rsid w:val="00AF6488"/>
    <w:rsid w:val="00B03990"/>
    <w:rsid w:val="00B165FE"/>
    <w:rsid w:val="00B242FF"/>
    <w:rsid w:val="00B32EC5"/>
    <w:rsid w:val="00B45C4A"/>
    <w:rsid w:val="00B47A8B"/>
    <w:rsid w:val="00B550D1"/>
    <w:rsid w:val="00B77043"/>
    <w:rsid w:val="00B92B96"/>
    <w:rsid w:val="00B94A25"/>
    <w:rsid w:val="00B96513"/>
    <w:rsid w:val="00BA01AD"/>
    <w:rsid w:val="00BA57F8"/>
    <w:rsid w:val="00BA6EEB"/>
    <w:rsid w:val="00BB1EB7"/>
    <w:rsid w:val="00BB41E2"/>
    <w:rsid w:val="00BB46DF"/>
    <w:rsid w:val="00BD0BD9"/>
    <w:rsid w:val="00BF0A13"/>
    <w:rsid w:val="00C012BD"/>
    <w:rsid w:val="00C67D3F"/>
    <w:rsid w:val="00C86C57"/>
    <w:rsid w:val="00CE3CBF"/>
    <w:rsid w:val="00D0517F"/>
    <w:rsid w:val="00D24D7A"/>
    <w:rsid w:val="00D32667"/>
    <w:rsid w:val="00D52F3A"/>
    <w:rsid w:val="00D565BE"/>
    <w:rsid w:val="00D63ACC"/>
    <w:rsid w:val="00D67848"/>
    <w:rsid w:val="00D764D1"/>
    <w:rsid w:val="00D821F7"/>
    <w:rsid w:val="00D87002"/>
    <w:rsid w:val="00D943D8"/>
    <w:rsid w:val="00DC0F9B"/>
    <w:rsid w:val="00DC4CA2"/>
    <w:rsid w:val="00E12535"/>
    <w:rsid w:val="00E214A7"/>
    <w:rsid w:val="00E252A0"/>
    <w:rsid w:val="00E2750D"/>
    <w:rsid w:val="00E40159"/>
    <w:rsid w:val="00E569F5"/>
    <w:rsid w:val="00E6019A"/>
    <w:rsid w:val="00E60EFB"/>
    <w:rsid w:val="00E70FE7"/>
    <w:rsid w:val="00E91641"/>
    <w:rsid w:val="00EB717A"/>
    <w:rsid w:val="00EC25BA"/>
    <w:rsid w:val="00ED1EF4"/>
    <w:rsid w:val="00ED6D27"/>
    <w:rsid w:val="00F018C7"/>
    <w:rsid w:val="00F02AB1"/>
    <w:rsid w:val="00F1570B"/>
    <w:rsid w:val="00F252B4"/>
    <w:rsid w:val="00F72F88"/>
    <w:rsid w:val="00FB29EC"/>
    <w:rsid w:val="00FE794F"/>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38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26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70B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B67"/>
  </w:style>
  <w:style w:type="paragraph" w:styleId="a5">
    <w:name w:val="footer"/>
    <w:basedOn w:val="a"/>
    <w:link w:val="a6"/>
    <w:uiPriority w:val="99"/>
    <w:unhideWhenUsed/>
    <w:rsid w:val="00470B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B67"/>
  </w:style>
  <w:style w:type="character" w:styleId="a7">
    <w:name w:val="Hyperlink"/>
    <w:basedOn w:val="a0"/>
    <w:uiPriority w:val="99"/>
    <w:unhideWhenUsed/>
    <w:rsid w:val="00BF0A13"/>
    <w:rPr>
      <w:color w:val="0563C1" w:themeColor="hyperlink"/>
      <w:u w:val="single"/>
    </w:rPr>
  </w:style>
  <w:style w:type="paragraph" w:styleId="HTML">
    <w:name w:val="HTML Preformatted"/>
    <w:basedOn w:val="a"/>
    <w:link w:val="HTML0"/>
    <w:rsid w:val="0052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20E65"/>
    <w:rPr>
      <w:rFonts w:ascii="Courier New" w:eastAsia="Times New Roman" w:hAnsi="Courier New" w:cs="Courier New"/>
      <w:sz w:val="20"/>
      <w:szCs w:val="20"/>
      <w:lang w:eastAsia="ru-RU"/>
    </w:rPr>
  </w:style>
  <w:style w:type="character" w:customStyle="1" w:styleId="apple-converted-space">
    <w:name w:val="apple-converted-space"/>
    <w:basedOn w:val="a0"/>
    <w:rsid w:val="00E252A0"/>
  </w:style>
  <w:style w:type="paragraph" w:styleId="a8">
    <w:name w:val="Document Map"/>
    <w:basedOn w:val="a"/>
    <w:link w:val="a9"/>
    <w:uiPriority w:val="99"/>
    <w:semiHidden/>
    <w:unhideWhenUsed/>
    <w:rsid w:val="00E214A7"/>
    <w:pPr>
      <w:spacing w:after="0" w:line="240" w:lineRule="auto"/>
    </w:pPr>
    <w:rPr>
      <w:rFonts w:ascii="Times New Roman" w:hAnsi="Times New Roman" w:cs="Times New Roman"/>
      <w:sz w:val="24"/>
      <w:szCs w:val="24"/>
    </w:rPr>
  </w:style>
  <w:style w:type="character" w:customStyle="1" w:styleId="a9">
    <w:name w:val="Схема документа Знак"/>
    <w:basedOn w:val="a0"/>
    <w:link w:val="a8"/>
    <w:uiPriority w:val="99"/>
    <w:semiHidden/>
    <w:rsid w:val="00E214A7"/>
    <w:rPr>
      <w:rFonts w:ascii="Times New Roman" w:hAnsi="Times New Roman" w:cs="Times New Roman"/>
      <w:sz w:val="24"/>
      <w:szCs w:val="24"/>
    </w:rPr>
  </w:style>
  <w:style w:type="paragraph" w:styleId="aa">
    <w:name w:val="List Paragraph"/>
    <w:basedOn w:val="a"/>
    <w:uiPriority w:val="34"/>
    <w:qFormat/>
    <w:rsid w:val="0027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0954">
      <w:bodyDiv w:val="1"/>
      <w:marLeft w:val="0"/>
      <w:marRight w:val="0"/>
      <w:marTop w:val="0"/>
      <w:marBottom w:val="0"/>
      <w:divBdr>
        <w:top w:val="none" w:sz="0" w:space="0" w:color="auto"/>
        <w:left w:val="none" w:sz="0" w:space="0" w:color="auto"/>
        <w:bottom w:val="none" w:sz="0" w:space="0" w:color="auto"/>
        <w:right w:val="none" w:sz="0" w:space="0" w:color="auto"/>
      </w:divBdr>
    </w:div>
    <w:div w:id="6049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Macintosh Word</Application>
  <DocSecurity>0</DocSecurity>
  <Lines>32</Lines>
  <Paragraphs>9</Paragraphs>
  <ScaleCrop>false</ScaleCrop>
  <HeadingPairs>
    <vt:vector size="4" baseType="variant">
      <vt:variant>
        <vt:lpstr>Название</vt:lpstr>
      </vt:variant>
      <vt:variant>
        <vt:i4>1</vt:i4>
      </vt:variant>
      <vt:variant>
        <vt:lpstr>Headings</vt:lpstr>
      </vt:variant>
      <vt:variant>
        <vt:i4>17</vt:i4>
      </vt:variant>
    </vt:vector>
  </HeadingPairs>
  <TitlesOfParts>
    <vt:vector size="18" baseType="lpstr">
      <vt:lpstr/>
      <vt:lpstr>Агентский договор N _____</vt:lpstr>
      <vt:lpstr>на возврат непогашенной задолженности</vt:lpstr>
      <vt:lpstr>1. ПРЕДМЕТ ДОГОВОРА</vt:lpstr>
      <vt:lpstr>2. ПРАВА И ОБЯЗАННОСТИ СТОРОН</vt:lpstr>
      <vt:lpstr>2.1. Агент обязан:</vt:lpstr>
      <vt:lpstr>2.2. Агент вправе:</vt:lpstr>
      <vt:lpstr>2.3. Принципал обязан:</vt:lpstr>
      <vt:lpstr>2.4. Принципал вправе:</vt:lpstr>
      <vt:lpstr>3. АГЕНТСКОЕ ВОЗНАГРАЖДЕНИЕ И ПОРЯДОК РАСЧЕТОВ</vt:lpstr>
      <vt:lpstr>4. ОТВЕТСТВЕННОСТЬ СТОРОН. ФОРС-МАЖОР</vt:lpstr>
      <vt:lpstr>5. СРОК ДЕЙСТВИЯ ДОГОВОРА. ИЗМЕНЕНИЕ И ПРЕКРАЩЕНИЕ ДОГОВОРА</vt:lpstr>
      <vt:lpstr>6. ПРОЧИЕ УСЛОВИЯ</vt:lpstr>
      <vt:lpstr>Агент:</vt:lpstr>
      <vt:lpstr>Приложение № 1 </vt:lpstr>
      <vt:lpstr>Приложение № 2 </vt:lpstr>
      <vt:lpstr>ДОВЕРЕННОСТЬ </vt:lpstr>
      <vt:lpstr>Генеральный директор</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Microsoft Office</cp:lastModifiedBy>
  <cp:revision>2</cp:revision>
  <dcterms:created xsi:type="dcterms:W3CDTF">2018-04-02T11:24:00Z</dcterms:created>
  <dcterms:modified xsi:type="dcterms:W3CDTF">2018-04-02T11:24:00Z</dcterms:modified>
</cp:coreProperties>
</file>