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659AF" w14:textId="08A75445" w:rsidR="00A353D3" w:rsidRDefault="00756E8E" w:rsidP="00A353D3">
      <w:pPr>
        <w:pStyle w:val="ConsNonforma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ДОГОВОР ПОСТАВКИ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№  _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/ _ /20</w:t>
      </w:r>
    </w:p>
    <w:p w14:paraId="6CAB7D9E" w14:textId="77777777" w:rsidR="00A353D3" w:rsidRDefault="00A353D3" w:rsidP="00A353D3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14:paraId="09FEF7BC" w14:textId="595838D8" w:rsidR="00A353D3" w:rsidRDefault="00A353D3" w:rsidP="00A353D3">
      <w:pPr>
        <w:pStyle w:val="ConsNonforma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Москва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 »  </w:t>
      </w:r>
      <w:r w:rsidR="00373A6C">
        <w:rPr>
          <w:rFonts w:ascii="Times New Roman" w:hAnsi="Times New Roman"/>
          <w:b/>
          <w:i/>
          <w:sz w:val="24"/>
          <w:szCs w:val="24"/>
        </w:rPr>
        <w:t>____</w:t>
      </w:r>
      <w:r w:rsidR="00756E8E">
        <w:rPr>
          <w:rFonts w:ascii="Times New Roman" w:hAnsi="Times New Roman"/>
          <w:b/>
          <w:i/>
          <w:sz w:val="24"/>
          <w:szCs w:val="24"/>
        </w:rPr>
        <w:t xml:space="preserve">  20 </w:t>
      </w:r>
      <w:r>
        <w:rPr>
          <w:rFonts w:ascii="Times New Roman" w:hAnsi="Times New Roman"/>
          <w:b/>
          <w:i/>
          <w:sz w:val="24"/>
          <w:szCs w:val="24"/>
        </w:rPr>
        <w:t xml:space="preserve"> года</w:t>
      </w:r>
    </w:p>
    <w:p w14:paraId="686372B4" w14:textId="641D5A33" w:rsidR="00A353D3" w:rsidRDefault="00A353D3" w:rsidP="00A353D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14:paraId="4A3452F5" w14:textId="77777777" w:rsidR="00A353D3" w:rsidRDefault="00A353D3" w:rsidP="00A353D3">
      <w:pPr>
        <w:pStyle w:val="a3"/>
        <w:rPr>
          <w:szCs w:val="24"/>
        </w:rPr>
      </w:pPr>
      <w:r>
        <w:rPr>
          <w:b/>
          <w:i/>
          <w:szCs w:val="24"/>
        </w:rPr>
        <w:t xml:space="preserve">……    </w:t>
      </w:r>
      <w:r>
        <w:rPr>
          <w:szCs w:val="24"/>
        </w:rPr>
        <w:t xml:space="preserve"> именуемый в дальнейшем «Поставщик», в </w:t>
      </w:r>
      <w:proofErr w:type="gramStart"/>
      <w:r>
        <w:rPr>
          <w:szCs w:val="24"/>
        </w:rPr>
        <w:t>лице</w:t>
      </w:r>
      <w:r>
        <w:rPr>
          <w:b/>
          <w:i/>
          <w:szCs w:val="24"/>
        </w:rPr>
        <w:t xml:space="preserve">  …….</w:t>
      </w:r>
      <w:proofErr w:type="gramEnd"/>
      <w:r>
        <w:rPr>
          <w:b/>
          <w:i/>
          <w:szCs w:val="24"/>
        </w:rPr>
        <w:t xml:space="preserve"> </w:t>
      </w:r>
      <w:r>
        <w:rPr>
          <w:szCs w:val="24"/>
        </w:rPr>
        <w:t xml:space="preserve">действующего на </w:t>
      </w:r>
      <w:r w:rsidRPr="00373A6C">
        <w:rPr>
          <w:szCs w:val="24"/>
        </w:rPr>
        <w:t xml:space="preserve">основании с одной стороны,  и  </w:t>
      </w:r>
      <w:r w:rsidRPr="00373A6C">
        <w:rPr>
          <w:i/>
          <w:szCs w:val="24"/>
        </w:rPr>
        <w:t>ООО «</w:t>
      </w:r>
      <w:r w:rsidR="00F725E0" w:rsidRPr="00373A6C">
        <w:rPr>
          <w:i/>
          <w:szCs w:val="24"/>
        </w:rPr>
        <w:t>_____</w:t>
      </w:r>
      <w:r w:rsidRPr="00373A6C">
        <w:rPr>
          <w:i/>
          <w:szCs w:val="24"/>
        </w:rPr>
        <w:t>»</w:t>
      </w:r>
      <w:r w:rsidRPr="00373A6C">
        <w:rPr>
          <w:szCs w:val="24"/>
        </w:rPr>
        <w:t xml:space="preserve">, именуемое в дальнейшем «Покупатель» в лице </w:t>
      </w:r>
      <w:r w:rsidRPr="00373A6C">
        <w:rPr>
          <w:i/>
          <w:szCs w:val="24"/>
        </w:rPr>
        <w:t xml:space="preserve">генерального директора </w:t>
      </w:r>
      <w:r w:rsidR="00F725E0" w:rsidRPr="00373A6C">
        <w:rPr>
          <w:i/>
          <w:szCs w:val="24"/>
        </w:rPr>
        <w:t>________</w:t>
      </w:r>
      <w:r w:rsidRPr="00373A6C">
        <w:rPr>
          <w:szCs w:val="24"/>
        </w:rPr>
        <w:t>, действующего</w:t>
      </w:r>
      <w:r>
        <w:rPr>
          <w:szCs w:val="24"/>
        </w:rPr>
        <w:t xml:space="preserve"> на основании Устава, с другой стороны, заключили настоящий договор о нижеследующем:</w:t>
      </w:r>
    </w:p>
    <w:p w14:paraId="545F6C9A" w14:textId="77777777" w:rsidR="00A353D3" w:rsidRDefault="00A353D3" w:rsidP="00A353D3">
      <w:pPr>
        <w:pStyle w:val="a3"/>
        <w:rPr>
          <w:b/>
          <w:i/>
          <w:szCs w:val="24"/>
        </w:rPr>
      </w:pPr>
    </w:p>
    <w:p w14:paraId="6BD6237D" w14:textId="77777777" w:rsidR="00A353D3" w:rsidRDefault="00A353D3" w:rsidP="00A353D3">
      <w:pPr>
        <w:pStyle w:val="ConsNormal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 Предмет договора</w:t>
      </w:r>
    </w:p>
    <w:p w14:paraId="111C608F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соответствии с настоящим договором Поставщик обязуется поставлять Покупателю пиломатериалы, именуемые далее «Товар», а Покупатель принимать поставляемый Товар  в свою собственность и оплачивать ее.  </w:t>
      </w:r>
    </w:p>
    <w:p w14:paraId="08B10207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Количество и ассортимент каждой партии Товара, цена, сроки и способ ее доставки, согласовываются сторонами в спецификациях, которые являются неотъемлемой частью настоящего договора. </w:t>
      </w:r>
    </w:p>
    <w:p w14:paraId="09A7833D" w14:textId="77777777" w:rsidR="00A353D3" w:rsidRDefault="00A353D3" w:rsidP="00A353D3">
      <w:pPr>
        <w:pStyle w:val="ConsNormal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A627394" w14:textId="77777777" w:rsidR="00A353D3" w:rsidRDefault="00A353D3" w:rsidP="00A353D3">
      <w:pPr>
        <w:pStyle w:val="ConsNormal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Качество продукции</w:t>
      </w:r>
    </w:p>
    <w:p w14:paraId="2DF8EC5A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Качество поставляемого Товара по настоящему договору  согласуется сторонами в спецификациях, являющихся неотъемлемой частью настоящего договора и должно соответствовать государственным стандартам и техническим условиям, установленным на данный вид продукции действующим законодательством РФ.  </w:t>
      </w:r>
    </w:p>
    <w:p w14:paraId="41900EA3" w14:textId="77777777" w:rsidR="00A353D3" w:rsidRDefault="00A353D3" w:rsidP="00A353D3">
      <w:pPr>
        <w:pStyle w:val="ConsNormal"/>
        <w:ind w:firstLine="0"/>
        <w:rPr>
          <w:rFonts w:ascii="Times New Roman" w:hAnsi="Times New Roman"/>
          <w:b/>
          <w:i/>
          <w:sz w:val="24"/>
          <w:szCs w:val="24"/>
        </w:rPr>
      </w:pPr>
    </w:p>
    <w:p w14:paraId="4E8E6A2A" w14:textId="77777777" w:rsidR="00A353D3" w:rsidRDefault="00A353D3" w:rsidP="00A353D3">
      <w:pPr>
        <w:pStyle w:val="ConsNormal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 Порядок поставки продукции</w:t>
      </w:r>
    </w:p>
    <w:p w14:paraId="488BBD20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  Поставка Товара осуществляется партиями в сроки, согласованные сторонами в спецификациях.</w:t>
      </w:r>
    </w:p>
    <w:p w14:paraId="33E355BC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  Грузоотправителем Товара является Поставщик. В случае, если Поставщик и Грузоотправитель не совпадают в одном лице, то наименование, почтовый адрес и иные реквизиты Грузоотправителя, а так же адрес отгрузки указываются в спецификации на конкретную партию Товара. </w:t>
      </w:r>
    </w:p>
    <w:p w14:paraId="335CD05C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Доставка  Товара осуществляется Поставщиком своими силами и средствами. </w:t>
      </w:r>
    </w:p>
    <w:p w14:paraId="0AB222B5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Грузополучателем Товара по настоящему договору является Покупатель. </w:t>
      </w:r>
    </w:p>
    <w:p w14:paraId="6EEA1F97" w14:textId="77777777" w:rsidR="00A353D3" w:rsidRPr="00373A6C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3A6C">
        <w:rPr>
          <w:rFonts w:ascii="Times New Roman" w:hAnsi="Times New Roman"/>
          <w:sz w:val="24"/>
          <w:szCs w:val="24"/>
        </w:rPr>
        <w:t xml:space="preserve">Поставщиком отправляются вместе с машиной  в оригинальном виде следующие отгрузочные документы: Транспортная Накладная, Товарная Накладная, (ТОРГ 12), </w:t>
      </w:r>
      <w:proofErr w:type="spellStart"/>
      <w:r w:rsidRPr="00373A6C">
        <w:rPr>
          <w:rFonts w:ascii="Times New Roman" w:hAnsi="Times New Roman"/>
          <w:sz w:val="24"/>
          <w:szCs w:val="24"/>
        </w:rPr>
        <w:t>Крантинный</w:t>
      </w:r>
      <w:proofErr w:type="spellEnd"/>
      <w:r w:rsidRPr="00373A6C">
        <w:rPr>
          <w:rFonts w:ascii="Times New Roman" w:hAnsi="Times New Roman"/>
          <w:sz w:val="24"/>
          <w:szCs w:val="24"/>
        </w:rPr>
        <w:t xml:space="preserve"> Сертификат (копия) и по-пакетная спецификация. </w:t>
      </w:r>
    </w:p>
    <w:p w14:paraId="26CAD9A5" w14:textId="77777777" w:rsidR="00A353D3" w:rsidRPr="00373A6C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3A6C">
        <w:rPr>
          <w:rFonts w:ascii="Times New Roman" w:hAnsi="Times New Roman"/>
          <w:sz w:val="24"/>
          <w:szCs w:val="24"/>
        </w:rPr>
        <w:t>Поставщик обязуется в отгрузочных документах соблюдать следующие требования:</w:t>
      </w:r>
    </w:p>
    <w:p w14:paraId="4F0C5719" w14:textId="77777777" w:rsidR="00A353D3" w:rsidRPr="00373A6C" w:rsidRDefault="00A353D3" w:rsidP="00A353D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73A6C">
        <w:rPr>
          <w:rFonts w:ascii="Times New Roman" w:hAnsi="Times New Roman"/>
          <w:sz w:val="24"/>
          <w:szCs w:val="24"/>
        </w:rPr>
        <w:t>- точное указание адреса  Поставщика и Грузоотправителя;</w:t>
      </w:r>
    </w:p>
    <w:p w14:paraId="277630DA" w14:textId="77777777" w:rsidR="00A353D3" w:rsidRPr="00373A6C" w:rsidRDefault="00A353D3" w:rsidP="00A353D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73A6C">
        <w:rPr>
          <w:rFonts w:ascii="Times New Roman" w:hAnsi="Times New Roman"/>
          <w:sz w:val="24"/>
          <w:szCs w:val="24"/>
        </w:rPr>
        <w:t>- в графе Покупатель и Грузополучатель указывать следующие данные:</w:t>
      </w:r>
    </w:p>
    <w:p w14:paraId="7C3CDBB5" w14:textId="77777777" w:rsidR="00A353D3" w:rsidRPr="00373A6C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3A6C">
        <w:rPr>
          <w:rFonts w:ascii="Times New Roman" w:hAnsi="Times New Roman"/>
          <w:sz w:val="24"/>
          <w:szCs w:val="24"/>
        </w:rPr>
        <w:t>Покупатель: ООО «</w:t>
      </w:r>
      <w:r w:rsidR="00373A6C" w:rsidRPr="00373A6C">
        <w:rPr>
          <w:rFonts w:ascii="Times New Roman" w:hAnsi="Times New Roman"/>
          <w:sz w:val="24"/>
          <w:szCs w:val="24"/>
        </w:rPr>
        <w:t>______</w:t>
      </w:r>
      <w:r w:rsidRPr="00373A6C">
        <w:rPr>
          <w:rFonts w:ascii="Times New Roman" w:hAnsi="Times New Roman"/>
          <w:sz w:val="24"/>
          <w:szCs w:val="24"/>
        </w:rPr>
        <w:t xml:space="preserve">» адрес </w:t>
      </w:r>
      <w:r w:rsidR="00373A6C" w:rsidRPr="00373A6C">
        <w:rPr>
          <w:rFonts w:ascii="Times New Roman" w:hAnsi="Times New Roman"/>
          <w:sz w:val="24"/>
          <w:szCs w:val="24"/>
        </w:rPr>
        <w:t>___________</w:t>
      </w:r>
    </w:p>
    <w:p w14:paraId="45C597A7" w14:textId="77777777" w:rsidR="00A353D3" w:rsidRPr="00373A6C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73A6C">
        <w:rPr>
          <w:rFonts w:ascii="Times New Roman" w:hAnsi="Times New Roman"/>
          <w:sz w:val="24"/>
          <w:szCs w:val="24"/>
        </w:rPr>
        <w:t xml:space="preserve">При отгрузке на склад в г. </w:t>
      </w:r>
      <w:r w:rsidR="00373A6C" w:rsidRPr="00373A6C">
        <w:rPr>
          <w:rFonts w:ascii="Times New Roman" w:hAnsi="Times New Roman"/>
          <w:sz w:val="24"/>
          <w:szCs w:val="24"/>
        </w:rPr>
        <w:t>________</w:t>
      </w:r>
      <w:r w:rsidRPr="00373A6C">
        <w:rPr>
          <w:rFonts w:ascii="Times New Roman" w:hAnsi="Times New Roman"/>
          <w:sz w:val="24"/>
          <w:szCs w:val="24"/>
        </w:rPr>
        <w:t xml:space="preserve"> - Грузополучатель: ООО «</w:t>
      </w:r>
      <w:r w:rsidR="00373A6C" w:rsidRPr="00373A6C">
        <w:rPr>
          <w:rFonts w:ascii="Times New Roman" w:hAnsi="Times New Roman"/>
          <w:sz w:val="24"/>
          <w:szCs w:val="24"/>
        </w:rPr>
        <w:t>_____</w:t>
      </w:r>
      <w:r w:rsidRPr="00373A6C">
        <w:rPr>
          <w:rFonts w:ascii="Times New Roman" w:hAnsi="Times New Roman"/>
          <w:sz w:val="24"/>
          <w:szCs w:val="24"/>
        </w:rPr>
        <w:t xml:space="preserve">» </w:t>
      </w:r>
      <w:r w:rsidR="00373A6C" w:rsidRPr="00373A6C">
        <w:rPr>
          <w:rFonts w:ascii="Times New Roman" w:hAnsi="Times New Roman"/>
          <w:sz w:val="24"/>
          <w:szCs w:val="24"/>
        </w:rPr>
        <w:t>_______</w:t>
      </w:r>
    </w:p>
    <w:p w14:paraId="4857C6E5" w14:textId="77777777" w:rsidR="00A353D3" w:rsidRPr="00373A6C" w:rsidRDefault="00A353D3" w:rsidP="00A353D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73A6C">
        <w:rPr>
          <w:rFonts w:ascii="Times New Roman" w:hAnsi="Times New Roman"/>
          <w:sz w:val="24"/>
          <w:szCs w:val="24"/>
        </w:rPr>
        <w:t>- указание наименования Товара в следующем формате:</w:t>
      </w:r>
    </w:p>
    <w:p w14:paraId="6A76283D" w14:textId="77777777" w:rsidR="00A353D3" w:rsidRPr="00373A6C" w:rsidRDefault="00A353D3" w:rsidP="00A353D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373A6C">
        <w:rPr>
          <w:rFonts w:ascii="Times New Roman" w:hAnsi="Times New Roman"/>
          <w:sz w:val="24"/>
          <w:szCs w:val="24"/>
        </w:rPr>
        <w:t>Пиломатериалы Порода, ГОСТ, СОРТ, Сечение, Влажность.</w:t>
      </w:r>
    </w:p>
    <w:p w14:paraId="51F29F53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отгрузке Товара третьему лицу, не являющемуся стороной настоящего договора, Покупатель обязуется в письменной форме предоставить Поставщику отгрузочные разнарядки и реквизиты грузополучателя не позднее, чем за 5 рабочих дней до предполагаемой даты отгрузки Товара.  </w:t>
      </w:r>
    </w:p>
    <w:p w14:paraId="63D713F5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Приемка Покупателем (грузополучателем) Товара по количеству и качеству осуществляется в соответствии с требованиями Инструкций Госарбитража СССР от 15.06.65г. № П-6 и от 25.04.66г. № П-7, если иное не предусмотрено настоящим договором.  </w:t>
      </w:r>
    </w:p>
    <w:p w14:paraId="4D2591EB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Приемка Товара по количеству производится Покупателем (грузополучателем) в течение трех дней с момента прихода Товара, а по качеству - в течение трех рабочих дней с момента поступления Товара на склад  Покупателя  указанный  в Спецификации. </w:t>
      </w:r>
    </w:p>
    <w:p w14:paraId="355BBE23" w14:textId="77777777" w:rsidR="00A353D3" w:rsidRPr="00EA4650" w:rsidRDefault="00A353D3" w:rsidP="00EA4650">
      <w:pPr>
        <w:overflowPunct w:val="0"/>
        <w:ind w:firstLine="540"/>
        <w:jc w:val="both"/>
        <w:rPr>
          <w:rFonts w:ascii="Liberation Serif" w:eastAsia="SimSun" w:hAnsi="Liberation Serif" w:cs="Lucida Sans" w:hint="eastAsia"/>
          <w:kern w:val="1"/>
          <w:szCs w:val="24"/>
          <w:lang w:bidi="hi-IN"/>
        </w:rPr>
      </w:pPr>
      <w:r>
        <w:rPr>
          <w:sz w:val="24"/>
          <w:szCs w:val="24"/>
        </w:rPr>
        <w:lastRenderedPageBreak/>
        <w:t>3.7</w:t>
      </w:r>
      <w:r w:rsidRPr="00EA4650">
        <w:rPr>
          <w:sz w:val="24"/>
          <w:szCs w:val="24"/>
        </w:rPr>
        <w:t xml:space="preserve">. </w:t>
      </w:r>
      <w:r w:rsidR="00EA4650" w:rsidRPr="00EA4650">
        <w:rPr>
          <w:rFonts w:eastAsia="SimSun"/>
          <w:kern w:val="1"/>
          <w:sz w:val="24"/>
          <w:szCs w:val="24"/>
          <w:lang w:bidi="hi-IN"/>
        </w:rPr>
        <w:t xml:space="preserve"> В случае, если Поставщик и Грузоотправитель не совпадают в одном лице, при </w:t>
      </w:r>
      <w:r w:rsidR="00EA4650" w:rsidRPr="00EA4650">
        <w:rPr>
          <w:sz w:val="24"/>
          <w:szCs w:val="24"/>
        </w:rPr>
        <w:t xml:space="preserve"> обнаружении</w:t>
      </w:r>
      <w:r>
        <w:rPr>
          <w:sz w:val="24"/>
          <w:szCs w:val="24"/>
        </w:rPr>
        <w:t xml:space="preserve"> несоответствия количества и/или качества Товара условиям настоящего договора, Покупатель приостанавливает приемку Товара  и посылает уведомление о вызове представителя Поставщика для участия в дальнейшей приемке Товара. Уведомление о вызове представителя Поставщика должно быть направлено Поставщику в течение 24 часов с момента обнаружения несоответствия поставленного Товара  условиям договора. </w:t>
      </w:r>
    </w:p>
    <w:p w14:paraId="1B9A0F6C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Претензии, заявленные Покупателем по одной партии Товара, не могут служить основанием для отказа Покупателя от приемки и оплаты других партий Товара.</w:t>
      </w:r>
    </w:p>
    <w:p w14:paraId="004E5963" w14:textId="77777777" w:rsidR="00A353D3" w:rsidRDefault="00A353D3" w:rsidP="00A353D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3.9. В случае поставки Товара ненадлежащего качества, Поставщик по первому требованию Покупателя обязан в течение 2 (двух календарных) дней заменить бракованный товар на качественный с возмещением убытков, понесенных Покупателем. </w:t>
      </w:r>
    </w:p>
    <w:p w14:paraId="58C7D273" w14:textId="77777777" w:rsidR="00A353D3" w:rsidRDefault="00A353D3" w:rsidP="00A353D3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В случае невозможности замены Товара Поставщиком, Покупатель имеет право отказаться от некачественной партии или потребовать соразмерного снижения цены на некачественный Товар. </w:t>
      </w:r>
    </w:p>
    <w:p w14:paraId="04E17B6C" w14:textId="77777777" w:rsidR="00A353D3" w:rsidRDefault="00A353D3" w:rsidP="00A353D3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3.11. В случае возврата некачественного Товара Поставщик обязан освободить склад Покупателя от такого товара в течение 1 (одного) календарного дня с момента уведомления об отказе Покупателя от партии Товара. Денежные средства в этом случае Поставщик обязан вернуть Покупателю в течение 2 (двух) банковских дней. </w:t>
      </w:r>
    </w:p>
    <w:p w14:paraId="5948807A" w14:textId="77777777" w:rsidR="00A353D3" w:rsidRDefault="00A353D3" w:rsidP="00A353D3">
      <w:pPr>
        <w:pStyle w:val="ConsNormal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D75A289" w14:textId="77777777" w:rsidR="00A353D3" w:rsidRDefault="00A353D3" w:rsidP="00A353D3">
      <w:pPr>
        <w:pStyle w:val="ConsNormal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Цена и порядок расчетов</w:t>
      </w:r>
    </w:p>
    <w:p w14:paraId="34E92FEC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Цена Товара по настоящему договору  согласуется сторонами в спецификациях, являющихся неотъемлемой частью настоящего договора.</w:t>
      </w:r>
    </w:p>
    <w:p w14:paraId="70E03584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Расчеты за поставленный  Товар производятся Покупателем путем перечисления денежных средств  на расчетный счет Поставщика в течении Пяти банковских дней с момента прихода Товара на склад Грузополучателя.</w:t>
      </w:r>
    </w:p>
    <w:p w14:paraId="6471FF6A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Допускается оплата Товара третьими лицами (контрагентами Покупателя) по финансовым поручениям Покупателя. </w:t>
      </w:r>
    </w:p>
    <w:p w14:paraId="04606618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 По письменному указанию Поставщика допускается оплата Товара  путем перечисления денежных средств на расчетные счета третьих лиц (контрагентов Поставщика).</w:t>
      </w:r>
    </w:p>
    <w:p w14:paraId="01395F5E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 Датой оплаты Товара считается дата поступления денежных средств на расчетный счет Поставщика (в случае п.4.4. – его контрагента).</w:t>
      </w:r>
    </w:p>
    <w:p w14:paraId="110C58EA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При оформлении первичных и финансовых документов стороны обязаны ссылаться на номер и дату настоящего договора.</w:t>
      </w:r>
    </w:p>
    <w:p w14:paraId="21BBD297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 Истечение срока настоящего договора не прекращает обязательства сторон по незавершенным финансовым взаиморасчетам.</w:t>
      </w:r>
    </w:p>
    <w:p w14:paraId="3D8AB812" w14:textId="77777777" w:rsidR="00A353D3" w:rsidRDefault="00A353D3" w:rsidP="00A353D3">
      <w:pPr>
        <w:pStyle w:val="ConsNormal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DC45821" w14:textId="77777777" w:rsidR="00A353D3" w:rsidRDefault="00A353D3" w:rsidP="00A353D3">
      <w:pPr>
        <w:pStyle w:val="ConsNormal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5. Право собственности на поставленный Товар</w:t>
      </w:r>
    </w:p>
    <w:p w14:paraId="4075B405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Право собственности на поставленный Товар переходит к Покупателю с даты её фактической передачи уполномоченному представителю Покупателя (грузополучателя). </w:t>
      </w:r>
    </w:p>
    <w:p w14:paraId="7E87E8F9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 Поставщик обязуется оформлять товарные накладные на каждую партию Товара в день отгрузки соответствующей партии Товара.</w:t>
      </w:r>
    </w:p>
    <w:p w14:paraId="3F018B66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Поставка  Товара оформляется соответствующими бухгалтерскими документами.  Счет-фактура высылается Покупателю заказной почтой в течение пяти календарных дней после отгрузки товара или вручается уполномоченному представителю Покупателя (грузополучателя) под расписку.  </w:t>
      </w:r>
    </w:p>
    <w:p w14:paraId="394D941C" w14:textId="77777777" w:rsidR="00A353D3" w:rsidRDefault="00A353D3" w:rsidP="00A353D3">
      <w:pPr>
        <w:pStyle w:val="ConsNormal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037B7A8" w14:textId="77777777" w:rsidR="00A353D3" w:rsidRDefault="00A353D3" w:rsidP="00A353D3">
      <w:pPr>
        <w:pStyle w:val="ConsNormal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6. Ответственность сторон</w:t>
      </w:r>
    </w:p>
    <w:p w14:paraId="248D9ECB" w14:textId="77777777" w:rsidR="00A353D3" w:rsidRDefault="00A353D3" w:rsidP="00A353D3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За нарушение обязательств по настоящему договору стороны несут ответственность в соответствии с действующим законодательством РФ.</w:t>
      </w:r>
    </w:p>
    <w:p w14:paraId="6811A7D6" w14:textId="77777777" w:rsidR="00A353D3" w:rsidRDefault="00A353D3" w:rsidP="00A353D3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Стороны освобождаются от ответственности за частичное или полное неисполнение обязательств по настоящему договору, если причиной этого явились </w:t>
      </w:r>
      <w:r>
        <w:rPr>
          <w:rFonts w:ascii="Times New Roman" w:hAnsi="Times New Roman"/>
          <w:sz w:val="24"/>
          <w:szCs w:val="24"/>
        </w:rPr>
        <w:lastRenderedPageBreak/>
        <w:t>обстоятельства непреодолимой силы (пожар, стихийное бедствие, военные действия, забастовки, принятие органами власти законодательных и нормативных актов, делающих невозможным исполнение обязательств по настоящему договору). Факт наличия обстоятельств непреодолимой силы должен быть документально подтвержден.</w:t>
      </w:r>
    </w:p>
    <w:p w14:paraId="0860B1A2" w14:textId="77777777" w:rsidR="00A353D3" w:rsidRDefault="00A353D3" w:rsidP="00A353D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Сторона, для которой надлежащее исполнение обязательств по настоящему договору явилось невозможным вследствие обстоятельств непреодолимой силы, обязана без промедления уведомить об этом другую сторону. </w:t>
      </w:r>
    </w:p>
    <w:p w14:paraId="008B551E" w14:textId="77777777" w:rsidR="00A353D3" w:rsidRDefault="00A353D3" w:rsidP="00A353D3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исполнения обязательств по настоящему договору переносится на дату прекращения действия указанных обстоятельств.</w:t>
      </w:r>
    </w:p>
    <w:p w14:paraId="7C4D1B63" w14:textId="77777777" w:rsidR="00A353D3" w:rsidRDefault="00A353D3" w:rsidP="00A35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6.3. Возмещение убытков и оплата штрафных санкций не освобождает стороны от выполнения своих обязательств по настоящему Договору.</w:t>
      </w:r>
    </w:p>
    <w:p w14:paraId="3520ADB6" w14:textId="77777777" w:rsidR="00A353D3" w:rsidRDefault="00A353D3" w:rsidP="00A353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6.4. Все</w:t>
      </w:r>
      <w:bookmarkStart w:id="0" w:name="_GoBack"/>
      <w:bookmarkEnd w:id="0"/>
      <w:r>
        <w:rPr>
          <w:sz w:val="24"/>
          <w:szCs w:val="24"/>
        </w:rPr>
        <w:t xml:space="preserve"> споры, разногласия, возникающие между сторонами при исполнении настоящего договора, решаются путем переговоров.</w:t>
      </w:r>
    </w:p>
    <w:p w14:paraId="2BDEAA52" w14:textId="77777777" w:rsidR="00756E8E" w:rsidRPr="00756E8E" w:rsidRDefault="00A353D3" w:rsidP="00756E8E">
      <w:pPr>
        <w:ind w:firstLine="540"/>
        <w:jc w:val="both"/>
        <w:rPr>
          <w:sz w:val="24"/>
          <w:szCs w:val="24"/>
        </w:rPr>
      </w:pPr>
      <w:r w:rsidRPr="00756E8E">
        <w:rPr>
          <w:sz w:val="24"/>
          <w:szCs w:val="24"/>
        </w:rPr>
        <w:tab/>
        <w:t xml:space="preserve">6.5. </w:t>
      </w:r>
      <w:hyperlink r:id="rId4" w:history="1">
        <w:r w:rsidR="00756E8E" w:rsidRPr="00756E8E">
          <w:rPr>
            <w:rStyle w:val="a5"/>
            <w:sz w:val="24"/>
            <w:szCs w:val="24"/>
          </w:rPr>
          <w:t>Все споры по настоящему договору передаются на разрешение в открытом режиме по выбору истца в государственный суд или в Третейский суд, образованный сторонами для разрешения конкретного спора, в составе единоличного третейского судьи Кравцова А.В. (ИНН 344205858175), в соответствии с действующим законодательством. Участие сторон и третейского судьи в заседаниях допускается по Скайп. Решение третейского суда окончательно. Исполнительный лист выдается по месту третейского разбирательства.</w:t>
        </w:r>
      </w:hyperlink>
    </w:p>
    <w:p w14:paraId="5594AE20" w14:textId="3DD83E66" w:rsidR="00A353D3" w:rsidRDefault="00A353D3" w:rsidP="00A353D3">
      <w:pPr>
        <w:jc w:val="both"/>
        <w:rPr>
          <w:sz w:val="24"/>
          <w:szCs w:val="24"/>
        </w:rPr>
      </w:pPr>
      <w:r w:rsidRPr="00756E8E">
        <w:rPr>
          <w:sz w:val="24"/>
          <w:szCs w:val="24"/>
        </w:rPr>
        <w:tab/>
        <w:t>6.6. Поставщик</w:t>
      </w:r>
      <w:r w:rsidRPr="00373A6C">
        <w:rPr>
          <w:sz w:val="24"/>
          <w:szCs w:val="24"/>
        </w:rPr>
        <w:t xml:space="preserve"> несет всю ответственность за легальность происхождения</w:t>
      </w:r>
      <w:r>
        <w:rPr>
          <w:sz w:val="24"/>
          <w:szCs w:val="24"/>
        </w:rPr>
        <w:t xml:space="preserve"> поставляемого товара в соответствии с законодательством РФ.</w:t>
      </w:r>
    </w:p>
    <w:p w14:paraId="43E8E19C" w14:textId="77777777" w:rsidR="00A353D3" w:rsidRDefault="00A353D3" w:rsidP="00A353D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6.7. Поставщик выражает согласие с тем, что может быть подвергнут аудиту со стороны Покупателя в части вопросов происхождения древесины.</w:t>
      </w:r>
    </w:p>
    <w:p w14:paraId="5823EB4C" w14:textId="77777777" w:rsidR="00A353D3" w:rsidRDefault="00A353D3" w:rsidP="00A353D3">
      <w:pPr>
        <w:pStyle w:val="ConsNonformat"/>
        <w:jc w:val="both"/>
        <w:rPr>
          <w:rFonts w:ascii="Times New Roman" w:hAnsi="Times New Roman"/>
          <w:sz w:val="24"/>
          <w:szCs w:val="24"/>
        </w:rPr>
      </w:pPr>
    </w:p>
    <w:p w14:paraId="7506A357" w14:textId="77777777" w:rsidR="00A353D3" w:rsidRDefault="00A353D3" w:rsidP="00A353D3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7. Порядок изменения и дополнения договора</w:t>
      </w:r>
    </w:p>
    <w:p w14:paraId="1AB52D8E" w14:textId="77777777" w:rsidR="00A353D3" w:rsidRDefault="00A353D3" w:rsidP="00A353D3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 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сторон.</w:t>
      </w:r>
    </w:p>
    <w:p w14:paraId="33A15842" w14:textId="77777777" w:rsidR="00A353D3" w:rsidRDefault="00A353D3" w:rsidP="00A353D3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 Досрочное расторжение Договора возможно в порядке, предусмотренном действующим законодательством РФ.</w:t>
      </w:r>
    </w:p>
    <w:p w14:paraId="4FC3B43E" w14:textId="77777777" w:rsidR="00A353D3" w:rsidRDefault="00A353D3" w:rsidP="00A353D3">
      <w:pPr>
        <w:pStyle w:val="ConsNormal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1E68751" w14:textId="77777777" w:rsidR="00A353D3" w:rsidRDefault="00A353D3" w:rsidP="00A353D3">
      <w:pPr>
        <w:pStyle w:val="ConsNormal"/>
        <w:ind w:firstLine="54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8. Заключительные положения.</w:t>
      </w:r>
    </w:p>
    <w:p w14:paraId="23E1EB45" w14:textId="77777777" w:rsidR="00A353D3" w:rsidRDefault="00A353D3" w:rsidP="00A353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Настоящий договор вступает в силу с </w:t>
      </w:r>
      <w:r w:rsidR="00373A6C">
        <w:rPr>
          <w:sz w:val="24"/>
          <w:szCs w:val="24"/>
        </w:rPr>
        <w:t>______</w:t>
      </w:r>
      <w:r>
        <w:rPr>
          <w:sz w:val="24"/>
          <w:szCs w:val="24"/>
        </w:rPr>
        <w:t xml:space="preserve"> года и действует один календарный год. Договор автоматически продляется на каждый следующий год, в случае, если ни одна из сторон за 10 (Десять) рабочих дней до предполагаемой даты его расторжения письменно не заявит о желании его расторгнуть. </w:t>
      </w:r>
    </w:p>
    <w:p w14:paraId="2D0B7C6D" w14:textId="77777777" w:rsidR="00A353D3" w:rsidRDefault="00A353D3" w:rsidP="00A353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Взаимоотношения сторон, не урегулированные настоящим договором, регламентируются действующим законодательством РФ. </w:t>
      </w:r>
    </w:p>
    <w:p w14:paraId="2CB12A94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настоящему договору оформляются только в письменной форме и подписываются уполномоченными  лицами.</w:t>
      </w:r>
    </w:p>
    <w:p w14:paraId="23BB4676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письменной формой подразумеваются все согласования, полученные с использованием  электронной, телетайпной, телеграфной и факсимильной связи.</w:t>
      </w:r>
    </w:p>
    <w:p w14:paraId="628AD669" w14:textId="77777777" w:rsidR="00A353D3" w:rsidRDefault="00A353D3" w:rsidP="00A353D3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Настоящий договор составлен в двух экземплярах, имеющих одинаковую юридическую силу, по одному - для каждой из сторон.</w:t>
      </w:r>
    </w:p>
    <w:p w14:paraId="0350672B" w14:textId="77777777" w:rsidR="00A353D3" w:rsidRDefault="00A353D3" w:rsidP="00A353D3">
      <w:pPr>
        <w:tabs>
          <w:tab w:val="left" w:pos="567"/>
        </w:tabs>
        <w:jc w:val="both"/>
        <w:rPr>
          <w:sz w:val="24"/>
          <w:szCs w:val="24"/>
        </w:rPr>
      </w:pPr>
      <w:r>
        <w:t xml:space="preserve">           </w:t>
      </w:r>
      <w:r>
        <w:rPr>
          <w:sz w:val="24"/>
          <w:szCs w:val="24"/>
        </w:rPr>
        <w:t>8.5.Условия данного Договора считаются строго конфиденциальными, и не подлежат разглашению без согласования с другой Стороной.</w:t>
      </w:r>
    </w:p>
    <w:p w14:paraId="3E929B1D" w14:textId="77777777" w:rsidR="00A353D3" w:rsidRDefault="00A353D3" w:rsidP="00A353D3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8.6. Стороны подтверждают, что указанные в ст.9 реквизиты и адреса являются реквизитами и адресами их фактического местонахождения, об изменении которых они обязуются уведомлять другую Сторону в течение 10 календарных дней. По указанным реквизитам и адресам будут вестись финансовые отношения, переписка  Сторон по вопросам, связанным с исполнением настоящего Договора, в том числе - направление </w:t>
      </w:r>
      <w:r>
        <w:rPr>
          <w:sz w:val="24"/>
          <w:szCs w:val="24"/>
        </w:rPr>
        <w:lastRenderedPageBreak/>
        <w:t>заявок,  писем, претензий, судебных и   др. уведомлений. В случае отсутствия Стороны по указанному адресу или зафиксированного отказа от получения ею корреспонденции - адресат считается уведомленным надлежащим образом, со всеми вытекающими  последствиями.</w:t>
      </w:r>
    </w:p>
    <w:p w14:paraId="19556DBF" w14:textId="77777777" w:rsidR="00A353D3" w:rsidRDefault="00A353D3" w:rsidP="00A353D3">
      <w:pPr>
        <w:tabs>
          <w:tab w:val="left" w:pos="567"/>
        </w:tabs>
        <w:jc w:val="both"/>
      </w:pPr>
      <w:r>
        <w:rPr>
          <w:sz w:val="24"/>
          <w:szCs w:val="24"/>
        </w:rPr>
        <w:t xml:space="preserve">          8.7. Стороны согласились, что согласно ст.434 ГК РФ, Договор может быть заключен путем обмена его надлежаще оформленными экземплярами по средствам факсимильной связи и считается достаточным подтверждением воли стороны, выраженной в соответствующем документе, если можно достоверно установить, что документ исходит от стороны по настоящему Договору. Указанные в настоящем пункте Договора документы, Стороны считают имеющими юридическую силу, до момента обмена сторонами оригиналами данных документов</w:t>
      </w:r>
      <w:r>
        <w:t xml:space="preserve">.  </w:t>
      </w:r>
    </w:p>
    <w:p w14:paraId="7D600A6E" w14:textId="77777777" w:rsidR="00A353D3" w:rsidRDefault="00A353D3" w:rsidP="00A353D3">
      <w:pPr>
        <w:pStyle w:val="ConsNormal"/>
        <w:ind w:firstLine="0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687D1A31" w14:textId="77777777" w:rsidR="00A353D3" w:rsidRDefault="00A353D3" w:rsidP="00A353D3">
      <w:pPr>
        <w:pStyle w:val="ConsNormal"/>
        <w:ind w:firstLine="5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262A9F0" w14:textId="77777777" w:rsidR="00A353D3" w:rsidRDefault="00A353D3" w:rsidP="00A353D3">
      <w:pPr>
        <w:pStyle w:val="ConsNormal"/>
        <w:ind w:firstLine="540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Адреса и реквизиты сторон:</w:t>
      </w:r>
    </w:p>
    <w:p w14:paraId="3E1E1163" w14:textId="77777777" w:rsidR="00A353D3" w:rsidRDefault="00A353D3" w:rsidP="00A353D3">
      <w:pPr>
        <w:pStyle w:val="ConsNormal"/>
        <w:ind w:firstLine="540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28DDB75" w14:textId="77777777" w:rsidR="00A353D3" w:rsidRDefault="00A353D3" w:rsidP="00A353D3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Поставщик: </w:t>
      </w:r>
      <w:r w:rsidR="00B6348E">
        <w:rPr>
          <w:b/>
          <w:i/>
          <w:sz w:val="24"/>
          <w:szCs w:val="24"/>
          <w:u w:val="single"/>
        </w:rPr>
        <w:t xml:space="preserve"> </w:t>
      </w:r>
    </w:p>
    <w:p w14:paraId="3728DED6" w14:textId="77777777" w:rsidR="00A353D3" w:rsidRDefault="00A353D3" w:rsidP="00A353D3">
      <w:pPr>
        <w:jc w:val="both"/>
        <w:rPr>
          <w:b/>
          <w:i/>
          <w:sz w:val="24"/>
          <w:szCs w:val="24"/>
          <w:u w:val="single"/>
        </w:rPr>
      </w:pPr>
    </w:p>
    <w:p w14:paraId="35F98E96" w14:textId="77777777" w:rsidR="00A353D3" w:rsidRDefault="00B6348E" w:rsidP="00A353D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Генеральный директор  </w:t>
      </w:r>
      <w:r w:rsidR="00A353D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______________ (  </w:t>
      </w:r>
      <w:r w:rsidR="00A353D3">
        <w:rPr>
          <w:b/>
          <w:i/>
          <w:sz w:val="24"/>
          <w:szCs w:val="24"/>
        </w:rPr>
        <w:t>)</w:t>
      </w:r>
    </w:p>
    <w:p w14:paraId="41DFD7F9" w14:textId="77777777" w:rsidR="00A353D3" w:rsidRDefault="00A353D3" w:rsidP="00A353D3">
      <w:pPr>
        <w:jc w:val="both"/>
        <w:rPr>
          <w:sz w:val="24"/>
          <w:szCs w:val="24"/>
        </w:rPr>
      </w:pPr>
    </w:p>
    <w:p w14:paraId="436D503C" w14:textId="77777777" w:rsidR="00A353D3" w:rsidRDefault="00A353D3" w:rsidP="00A353D3">
      <w:pPr>
        <w:jc w:val="both"/>
        <w:rPr>
          <w:b/>
          <w:i/>
          <w:sz w:val="24"/>
          <w:szCs w:val="24"/>
        </w:rPr>
      </w:pPr>
    </w:p>
    <w:p w14:paraId="53ABF366" w14:textId="77777777" w:rsidR="00A353D3" w:rsidRDefault="00A353D3" w:rsidP="00A353D3">
      <w:pPr>
        <w:jc w:val="both"/>
        <w:rPr>
          <w:b/>
          <w:i/>
          <w:sz w:val="24"/>
          <w:szCs w:val="24"/>
          <w:u w:val="single"/>
        </w:rPr>
      </w:pPr>
    </w:p>
    <w:p w14:paraId="06A57596" w14:textId="77777777" w:rsidR="00A353D3" w:rsidRDefault="00A353D3" w:rsidP="00A353D3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Покупатель: ООО «</w:t>
      </w:r>
      <w:r w:rsidR="00373A6C">
        <w:rPr>
          <w:b/>
          <w:i/>
          <w:sz w:val="24"/>
          <w:szCs w:val="24"/>
          <w:u w:val="single"/>
        </w:rPr>
        <w:t>______________</w:t>
      </w:r>
      <w:r>
        <w:rPr>
          <w:b/>
          <w:i/>
          <w:sz w:val="24"/>
          <w:szCs w:val="24"/>
          <w:u w:val="single"/>
        </w:rPr>
        <w:t xml:space="preserve">» </w:t>
      </w:r>
    </w:p>
    <w:p w14:paraId="149CB3B1" w14:textId="77777777" w:rsidR="00A353D3" w:rsidRDefault="00A353D3" w:rsidP="00A35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  <w:r w:rsidR="00373A6C">
        <w:rPr>
          <w:sz w:val="24"/>
          <w:szCs w:val="24"/>
        </w:rPr>
        <w:t>_______</w:t>
      </w:r>
      <w:r>
        <w:rPr>
          <w:sz w:val="24"/>
          <w:szCs w:val="24"/>
        </w:rPr>
        <w:t xml:space="preserve"> </w:t>
      </w:r>
    </w:p>
    <w:p w14:paraId="5AA6499E" w14:textId="77777777" w:rsidR="00A353D3" w:rsidRDefault="00A353D3" w:rsidP="00A35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Почтовый адрес: </w:t>
      </w:r>
      <w:r w:rsidR="00373A6C">
        <w:rPr>
          <w:sz w:val="24"/>
          <w:szCs w:val="24"/>
        </w:rPr>
        <w:t>_____________</w:t>
      </w:r>
    </w:p>
    <w:p w14:paraId="386314B5" w14:textId="77777777" w:rsidR="00A353D3" w:rsidRDefault="00A353D3" w:rsidP="00A35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Эл. почта: </w:t>
      </w:r>
      <w:r w:rsidR="00373A6C">
        <w:rPr>
          <w:sz w:val="24"/>
          <w:szCs w:val="24"/>
        </w:rPr>
        <w:t>_______________</w:t>
      </w:r>
    </w:p>
    <w:p w14:paraId="4C1E2338" w14:textId="77777777" w:rsidR="00A353D3" w:rsidRDefault="00A353D3" w:rsidP="00A35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ИНН </w:t>
      </w:r>
      <w:r w:rsidR="00373A6C">
        <w:rPr>
          <w:sz w:val="24"/>
          <w:szCs w:val="24"/>
        </w:rPr>
        <w:t>_________</w:t>
      </w:r>
      <w:r>
        <w:rPr>
          <w:sz w:val="24"/>
          <w:szCs w:val="24"/>
        </w:rPr>
        <w:t xml:space="preserve"> КПП </w:t>
      </w:r>
      <w:r w:rsidR="00373A6C">
        <w:rPr>
          <w:sz w:val="24"/>
          <w:szCs w:val="24"/>
        </w:rPr>
        <w:t>_________</w:t>
      </w:r>
      <w:r>
        <w:rPr>
          <w:sz w:val="24"/>
          <w:szCs w:val="24"/>
        </w:rPr>
        <w:t xml:space="preserve">  ОГРН </w:t>
      </w:r>
      <w:r w:rsidR="00373A6C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</w:t>
      </w:r>
    </w:p>
    <w:p w14:paraId="3B39EF6A" w14:textId="77777777" w:rsidR="00A353D3" w:rsidRDefault="00A353D3" w:rsidP="00A353D3">
      <w:pPr>
        <w:jc w:val="both"/>
        <w:rPr>
          <w:sz w:val="24"/>
          <w:szCs w:val="24"/>
        </w:rPr>
      </w:pPr>
      <w:r>
        <w:rPr>
          <w:sz w:val="24"/>
          <w:szCs w:val="24"/>
        </w:rPr>
        <w:t>Р/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</w:t>
      </w:r>
      <w:r w:rsidR="00373A6C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в АО «</w:t>
      </w:r>
      <w:r w:rsidR="00373A6C">
        <w:rPr>
          <w:sz w:val="24"/>
          <w:szCs w:val="24"/>
        </w:rPr>
        <w:t>___________</w:t>
      </w:r>
      <w:r>
        <w:rPr>
          <w:sz w:val="24"/>
          <w:szCs w:val="24"/>
        </w:rPr>
        <w:t>»</w:t>
      </w:r>
    </w:p>
    <w:p w14:paraId="38A287B4" w14:textId="77777777" w:rsidR="00A353D3" w:rsidRDefault="00A353D3" w:rsidP="00A353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БИК </w:t>
      </w:r>
      <w:r w:rsidR="00373A6C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</w:t>
      </w:r>
      <w:r w:rsidR="00373A6C">
        <w:rPr>
          <w:sz w:val="24"/>
          <w:szCs w:val="24"/>
        </w:rPr>
        <w:t>___________</w:t>
      </w:r>
    </w:p>
    <w:p w14:paraId="4E3CE832" w14:textId="77777777" w:rsidR="00A353D3" w:rsidRDefault="00A353D3" w:rsidP="00A353D3">
      <w:pPr>
        <w:jc w:val="both"/>
        <w:rPr>
          <w:b/>
          <w:i/>
          <w:sz w:val="24"/>
          <w:szCs w:val="24"/>
          <w:u w:val="single"/>
        </w:rPr>
      </w:pPr>
    </w:p>
    <w:p w14:paraId="11A49DE9" w14:textId="77777777" w:rsidR="00A353D3" w:rsidRDefault="00A353D3" w:rsidP="00A353D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Генеральный директор_____________(</w:t>
      </w:r>
      <w:r w:rsidR="00373A6C">
        <w:rPr>
          <w:b/>
          <w:i/>
          <w:sz w:val="24"/>
          <w:szCs w:val="24"/>
        </w:rPr>
        <w:t>_________</w:t>
      </w:r>
      <w:r>
        <w:rPr>
          <w:b/>
          <w:i/>
          <w:sz w:val="24"/>
          <w:szCs w:val="24"/>
        </w:rPr>
        <w:t>.)</w:t>
      </w:r>
    </w:p>
    <w:p w14:paraId="734A9BA7" w14:textId="77777777" w:rsidR="00A353D3" w:rsidRDefault="00A353D3" w:rsidP="00A353D3">
      <w:pPr>
        <w:jc w:val="both"/>
        <w:rPr>
          <w:b/>
          <w:i/>
          <w:sz w:val="24"/>
          <w:szCs w:val="24"/>
        </w:rPr>
      </w:pPr>
    </w:p>
    <w:p w14:paraId="104255B9" w14:textId="77777777" w:rsidR="00A353D3" w:rsidRDefault="00A353D3" w:rsidP="00A353D3">
      <w:pPr>
        <w:jc w:val="both"/>
        <w:rPr>
          <w:b/>
          <w:i/>
          <w:sz w:val="24"/>
          <w:szCs w:val="24"/>
        </w:rPr>
      </w:pPr>
    </w:p>
    <w:p w14:paraId="5BDF5E04" w14:textId="77777777" w:rsidR="00A353D3" w:rsidRDefault="00A353D3" w:rsidP="00A353D3">
      <w:pPr>
        <w:jc w:val="both"/>
        <w:rPr>
          <w:b/>
          <w:i/>
          <w:sz w:val="24"/>
          <w:szCs w:val="24"/>
        </w:rPr>
      </w:pPr>
    </w:p>
    <w:p w14:paraId="2326A80E" w14:textId="77777777" w:rsidR="007D1584" w:rsidRDefault="00756E8E" w:rsidP="00A353D3"/>
    <w:sectPr w:rsidR="007D1584" w:rsidSect="006D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D3"/>
    <w:rsid w:val="00373A6C"/>
    <w:rsid w:val="0069442B"/>
    <w:rsid w:val="006D3ECA"/>
    <w:rsid w:val="006E44D7"/>
    <w:rsid w:val="00737338"/>
    <w:rsid w:val="00756E8E"/>
    <w:rsid w:val="00A353D3"/>
    <w:rsid w:val="00A544A1"/>
    <w:rsid w:val="00B6348E"/>
    <w:rsid w:val="00EA4650"/>
    <w:rsid w:val="00EC5B8C"/>
    <w:rsid w:val="00F7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34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353D3"/>
    <w:pPr>
      <w:ind w:firstLine="567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A35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A353D3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A353D3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73A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s.msk.ru/obrazchi_ogovor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4</cp:revision>
  <dcterms:created xsi:type="dcterms:W3CDTF">2018-08-16T14:48:00Z</dcterms:created>
  <dcterms:modified xsi:type="dcterms:W3CDTF">2021-11-19T08:36:00Z</dcterms:modified>
</cp:coreProperties>
</file>