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572D2" w14:textId="77777777" w:rsidR="00BB03B1" w:rsidRDefault="00BB03B1" w:rsidP="005C5772">
      <w:pPr>
        <w:jc w:val="both"/>
      </w:pPr>
    </w:p>
    <w:p w14:paraId="5E22E470" w14:textId="38239674" w:rsidR="00BB03B1" w:rsidRDefault="008744D8" w:rsidP="005C5772">
      <w:pPr>
        <w:pStyle w:val="10"/>
        <w:keepNext/>
        <w:keepLines/>
        <w:shd w:val="clear" w:color="auto" w:fill="auto"/>
        <w:spacing w:after="0" w:line="240" w:lineRule="auto"/>
        <w:ind w:left="3860" w:firstLine="0"/>
      </w:pPr>
      <w:bookmarkStart w:id="0" w:name="bookmark0"/>
      <w:r>
        <w:t>Хорошевский районный</w:t>
      </w:r>
      <w:r w:rsidR="00D458D2">
        <w:t xml:space="preserve"> </w:t>
      </w:r>
      <w:r w:rsidR="00323DED">
        <w:t>суд г. Москвы</w:t>
      </w:r>
      <w:bookmarkEnd w:id="0"/>
    </w:p>
    <w:p w14:paraId="7BA28A28" w14:textId="484FA261" w:rsidR="00BB03B1" w:rsidRDefault="00323DED" w:rsidP="005C5772">
      <w:pPr>
        <w:pStyle w:val="20"/>
        <w:shd w:val="clear" w:color="auto" w:fill="auto"/>
        <w:spacing w:before="0" w:after="0" w:line="240" w:lineRule="auto"/>
        <w:ind w:left="3860" w:firstLine="0"/>
      </w:pPr>
      <w:r>
        <w:t>г.</w:t>
      </w:r>
      <w:r w:rsidR="00D458D2">
        <w:t xml:space="preserve"> </w:t>
      </w:r>
      <w:r>
        <w:t xml:space="preserve">Москва, ул. </w:t>
      </w:r>
      <w:r w:rsidR="008744D8" w:rsidRPr="008744D8">
        <w:t>Маршала Тухачевского, д.25, к.1</w:t>
      </w:r>
    </w:p>
    <w:p w14:paraId="259B08D5" w14:textId="77777777" w:rsidR="00A303E3" w:rsidRDefault="00323DED" w:rsidP="005C5772">
      <w:pPr>
        <w:pStyle w:val="10"/>
        <w:keepNext/>
        <w:keepLines/>
        <w:shd w:val="clear" w:color="auto" w:fill="auto"/>
        <w:spacing w:after="0" w:line="240" w:lineRule="auto"/>
        <w:ind w:left="3860" w:firstLine="0"/>
      </w:pPr>
      <w:bookmarkStart w:id="1" w:name="bookmark1"/>
      <w:r>
        <w:t>ЗАЯВИТЕЛЬ:</w:t>
      </w:r>
      <w:bookmarkEnd w:id="1"/>
    </w:p>
    <w:p w14:paraId="47AEA739" w14:textId="4E4557AC" w:rsidR="008744D8" w:rsidRPr="00CE3033" w:rsidRDefault="00F84773" w:rsidP="005C5772">
      <w:pPr>
        <w:pStyle w:val="10"/>
        <w:keepNext/>
        <w:keepLines/>
        <w:shd w:val="clear" w:color="auto" w:fill="auto"/>
        <w:spacing w:after="0" w:line="240" w:lineRule="auto"/>
        <w:ind w:left="3860" w:firstLine="0"/>
        <w:rPr>
          <w:color w:val="auto"/>
          <w:sz w:val="23"/>
          <w:szCs w:val="23"/>
          <w:highlight w:val="yellow"/>
          <w:u w:val="single"/>
        </w:rPr>
      </w:pPr>
      <w:r w:rsidRPr="00CE3033">
        <w:rPr>
          <w:color w:val="auto"/>
          <w:sz w:val="23"/>
          <w:szCs w:val="23"/>
          <w:highlight w:val="yellow"/>
          <w:u w:val="single"/>
        </w:rPr>
        <w:t>________________</w:t>
      </w:r>
      <w:r w:rsidR="008744D8" w:rsidRPr="00CE3033">
        <w:rPr>
          <w:color w:val="auto"/>
          <w:sz w:val="23"/>
          <w:szCs w:val="23"/>
          <w:highlight w:val="yellow"/>
          <w:u w:val="single"/>
        </w:rPr>
        <w:t xml:space="preserve"> Вячеславович</w:t>
      </w:r>
      <w:r w:rsidR="00D44C51">
        <w:rPr>
          <w:color w:val="auto"/>
          <w:sz w:val="23"/>
          <w:szCs w:val="23"/>
          <w:highlight w:val="yellow"/>
          <w:u w:val="single"/>
        </w:rPr>
        <w:t>, паспорт____</w:t>
      </w:r>
    </w:p>
    <w:p w14:paraId="1252195D" w14:textId="77777777" w:rsidR="00BB03B1" w:rsidRPr="00CE3033" w:rsidRDefault="008744D8" w:rsidP="005C5772">
      <w:pPr>
        <w:pStyle w:val="10"/>
        <w:keepNext/>
        <w:keepLines/>
        <w:shd w:val="clear" w:color="auto" w:fill="auto"/>
        <w:spacing w:after="0" w:line="240" w:lineRule="auto"/>
        <w:ind w:left="3860" w:firstLine="0"/>
        <w:rPr>
          <w:highlight w:val="yellow"/>
        </w:rPr>
      </w:pPr>
      <w:r w:rsidRPr="00CE3033">
        <w:rPr>
          <w:b w:val="0"/>
          <w:color w:val="auto"/>
          <w:sz w:val="23"/>
          <w:szCs w:val="23"/>
          <w:highlight w:val="yellow"/>
        </w:rPr>
        <w:t xml:space="preserve">г. Москва, </w:t>
      </w:r>
      <w:r w:rsidR="00F84773" w:rsidRPr="00CE3033">
        <w:rPr>
          <w:b w:val="0"/>
          <w:color w:val="auto"/>
          <w:sz w:val="23"/>
          <w:szCs w:val="23"/>
          <w:highlight w:val="yellow"/>
        </w:rPr>
        <w:t>_________________</w:t>
      </w:r>
    </w:p>
    <w:p w14:paraId="72A3CE96" w14:textId="77777777" w:rsidR="00BB03B1" w:rsidRPr="00CE3033" w:rsidRDefault="00323DED" w:rsidP="005C5772">
      <w:pPr>
        <w:pStyle w:val="10"/>
        <w:keepNext/>
        <w:keepLines/>
        <w:shd w:val="clear" w:color="auto" w:fill="auto"/>
        <w:spacing w:after="0" w:line="240" w:lineRule="auto"/>
        <w:ind w:left="3860" w:firstLine="0"/>
        <w:rPr>
          <w:highlight w:val="yellow"/>
        </w:rPr>
      </w:pPr>
      <w:bookmarkStart w:id="2" w:name="bookmark2"/>
      <w:r w:rsidRPr="00CE3033">
        <w:rPr>
          <w:rStyle w:val="11"/>
          <w:b/>
          <w:bCs/>
          <w:highlight w:val="yellow"/>
        </w:rPr>
        <w:t>Адрес для направления корреспонденции:</w:t>
      </w:r>
      <w:bookmarkEnd w:id="2"/>
    </w:p>
    <w:p w14:paraId="11394D7A" w14:textId="77777777" w:rsidR="008744D8" w:rsidRPr="00CE3033" w:rsidRDefault="00323DED" w:rsidP="005C5772">
      <w:pPr>
        <w:pStyle w:val="30"/>
        <w:shd w:val="clear" w:color="auto" w:fill="auto"/>
        <w:spacing w:line="240" w:lineRule="auto"/>
        <w:ind w:left="3860" w:firstLine="0"/>
        <w:rPr>
          <w:highlight w:val="yellow"/>
        </w:rPr>
      </w:pPr>
      <w:r w:rsidRPr="00CE3033">
        <w:rPr>
          <w:highlight w:val="yellow"/>
        </w:rPr>
        <w:t xml:space="preserve">121248 Москва, </w:t>
      </w:r>
      <w:bookmarkStart w:id="3" w:name="bookmark3"/>
      <w:r w:rsidR="00F84773" w:rsidRPr="00CE3033">
        <w:rPr>
          <w:highlight w:val="yellow"/>
        </w:rPr>
        <w:t>___________________</w:t>
      </w:r>
    </w:p>
    <w:p w14:paraId="5E5DF3E5" w14:textId="77777777" w:rsidR="00BB03B1" w:rsidRPr="00CE3033" w:rsidRDefault="00323DED" w:rsidP="005C5772">
      <w:pPr>
        <w:pStyle w:val="30"/>
        <w:shd w:val="clear" w:color="auto" w:fill="auto"/>
        <w:spacing w:line="240" w:lineRule="auto"/>
        <w:ind w:left="3860" w:firstLine="0"/>
        <w:rPr>
          <w:highlight w:val="yellow"/>
        </w:rPr>
      </w:pPr>
      <w:r w:rsidRPr="00CE3033">
        <w:rPr>
          <w:rStyle w:val="11"/>
          <w:b/>
          <w:bCs/>
          <w:highlight w:val="yellow"/>
        </w:rPr>
        <w:t>Представитель заявителя по доверенности:</w:t>
      </w:r>
      <w:bookmarkEnd w:id="3"/>
    </w:p>
    <w:p w14:paraId="55628955" w14:textId="77777777" w:rsidR="00A303E3" w:rsidRPr="00CE3033" w:rsidRDefault="00F84773" w:rsidP="005C5772">
      <w:pPr>
        <w:pStyle w:val="20"/>
        <w:shd w:val="clear" w:color="auto" w:fill="auto"/>
        <w:spacing w:before="0" w:after="0" w:line="240" w:lineRule="auto"/>
        <w:ind w:left="3860" w:firstLine="0"/>
        <w:rPr>
          <w:highlight w:val="yellow"/>
        </w:rPr>
      </w:pPr>
      <w:r w:rsidRPr="00CE3033">
        <w:rPr>
          <w:highlight w:val="yellow"/>
        </w:rPr>
        <w:t>____________________</w:t>
      </w:r>
    </w:p>
    <w:p w14:paraId="403B665C" w14:textId="77777777" w:rsidR="00BB03B1" w:rsidRPr="00F84773" w:rsidRDefault="00F84773" w:rsidP="005C5772">
      <w:pPr>
        <w:pStyle w:val="20"/>
        <w:shd w:val="clear" w:color="auto" w:fill="auto"/>
        <w:spacing w:before="0" w:after="0" w:line="240" w:lineRule="auto"/>
        <w:ind w:left="3860" w:firstLine="0"/>
      </w:pPr>
      <w:r w:rsidRPr="00CE3033">
        <w:rPr>
          <w:highlight w:val="yellow"/>
        </w:rPr>
        <w:t>тел/</w:t>
      </w:r>
      <w:r w:rsidRPr="00CE3033">
        <w:rPr>
          <w:highlight w:val="yellow"/>
          <w:lang w:val="en-US"/>
        </w:rPr>
        <w:t>email</w:t>
      </w:r>
      <w:r w:rsidRPr="00CE3033">
        <w:rPr>
          <w:highlight w:val="yellow"/>
        </w:rPr>
        <w:t>___________________</w:t>
      </w:r>
    </w:p>
    <w:p w14:paraId="41D2A127" w14:textId="77777777" w:rsidR="00A303E3" w:rsidRDefault="00A303E3" w:rsidP="005C5772">
      <w:pPr>
        <w:pStyle w:val="20"/>
        <w:shd w:val="clear" w:color="auto" w:fill="auto"/>
        <w:spacing w:before="0" w:after="0" w:line="240" w:lineRule="auto"/>
        <w:ind w:left="3860" w:firstLine="0"/>
      </w:pPr>
    </w:p>
    <w:p w14:paraId="487D24D1" w14:textId="77777777" w:rsidR="00BB03B1" w:rsidRDefault="00323DED" w:rsidP="005C5772">
      <w:pPr>
        <w:pStyle w:val="10"/>
        <w:keepNext/>
        <w:keepLines/>
        <w:shd w:val="clear" w:color="auto" w:fill="auto"/>
        <w:spacing w:after="0" w:line="240" w:lineRule="auto"/>
        <w:ind w:left="3860" w:firstLine="0"/>
      </w:pPr>
      <w:bookmarkStart w:id="4" w:name="bookmark4"/>
      <w:r>
        <w:t>ЗАИНТЕРЕСОВАННЫЕ ЛИЦА:</w:t>
      </w:r>
      <w:bookmarkEnd w:id="4"/>
    </w:p>
    <w:p w14:paraId="03FA42FE" w14:textId="77777777" w:rsidR="008744D8" w:rsidRPr="00CE3033" w:rsidRDefault="00F84773" w:rsidP="00D44C51">
      <w:pPr>
        <w:pStyle w:val="20"/>
        <w:numPr>
          <w:ilvl w:val="0"/>
          <w:numId w:val="1"/>
        </w:numPr>
        <w:shd w:val="clear" w:color="auto" w:fill="auto"/>
        <w:tabs>
          <w:tab w:val="left" w:pos="4595"/>
        </w:tabs>
        <w:spacing w:before="0" w:after="0" w:line="240" w:lineRule="auto"/>
        <w:ind w:left="4253" w:right="260"/>
        <w:rPr>
          <w:b/>
          <w:highlight w:val="yellow"/>
        </w:rPr>
      </w:pPr>
      <w:r w:rsidRPr="00CE3033">
        <w:rPr>
          <w:b/>
          <w:highlight w:val="yellow"/>
        </w:rPr>
        <w:t>Ответчик: ___________</w:t>
      </w:r>
      <w:r w:rsidR="008744D8" w:rsidRPr="00CE3033">
        <w:rPr>
          <w:b/>
          <w:highlight w:val="yellow"/>
        </w:rPr>
        <w:t xml:space="preserve"> </w:t>
      </w:r>
      <w:proofErr w:type="spellStart"/>
      <w:r w:rsidR="008744D8" w:rsidRPr="00CE3033">
        <w:rPr>
          <w:b/>
          <w:highlight w:val="yellow"/>
        </w:rPr>
        <w:t>Хамитович</w:t>
      </w:r>
      <w:proofErr w:type="spellEnd"/>
    </w:p>
    <w:p w14:paraId="32E8AE51" w14:textId="77777777" w:rsidR="008744D8" w:rsidRDefault="008744D8" w:rsidP="00D44C51">
      <w:pPr>
        <w:pStyle w:val="20"/>
        <w:shd w:val="clear" w:color="auto" w:fill="auto"/>
        <w:tabs>
          <w:tab w:val="left" w:pos="4595"/>
        </w:tabs>
        <w:spacing w:before="0" w:after="0" w:line="240" w:lineRule="auto"/>
        <w:ind w:left="4253" w:right="260" w:firstLine="0"/>
      </w:pPr>
      <w:r w:rsidRPr="00CE3033">
        <w:rPr>
          <w:highlight w:val="yellow"/>
        </w:rPr>
        <w:t xml:space="preserve">город Астрахань, </w:t>
      </w:r>
      <w:r w:rsidR="00F84773" w:rsidRPr="00CE3033">
        <w:rPr>
          <w:highlight w:val="yellow"/>
        </w:rPr>
        <w:t>__________________</w:t>
      </w:r>
    </w:p>
    <w:p w14:paraId="17422A70" w14:textId="77777777" w:rsidR="00A303E3" w:rsidRDefault="00A303E3" w:rsidP="005C5772">
      <w:pPr>
        <w:pStyle w:val="10"/>
        <w:keepNext/>
        <w:keepLines/>
        <w:shd w:val="clear" w:color="auto" w:fill="auto"/>
        <w:spacing w:after="0" w:line="240" w:lineRule="auto"/>
        <w:ind w:left="3860" w:firstLine="0"/>
      </w:pPr>
      <w:bookmarkStart w:id="5" w:name="bookmark5"/>
    </w:p>
    <w:p w14:paraId="6062C907" w14:textId="77777777" w:rsidR="00BB03B1" w:rsidRDefault="00323DED" w:rsidP="005C5772">
      <w:pPr>
        <w:pStyle w:val="10"/>
        <w:keepNext/>
        <w:keepLines/>
        <w:shd w:val="clear" w:color="auto" w:fill="auto"/>
        <w:spacing w:after="0" w:line="240" w:lineRule="auto"/>
        <w:ind w:left="3860" w:firstLine="0"/>
      </w:pPr>
      <w:r>
        <w:t xml:space="preserve">Государственная пошлина: </w:t>
      </w:r>
      <w:r w:rsidR="008744D8">
        <w:t>2 25</w:t>
      </w:r>
      <w:r>
        <w:t>0, 00 руб.</w:t>
      </w:r>
      <w:bookmarkEnd w:id="5"/>
    </w:p>
    <w:p w14:paraId="48C6F02D" w14:textId="77777777" w:rsidR="00BB03B1" w:rsidRDefault="00323DED" w:rsidP="005C5772">
      <w:pPr>
        <w:pStyle w:val="10"/>
        <w:keepNext/>
        <w:keepLines/>
        <w:shd w:val="clear" w:color="auto" w:fill="auto"/>
        <w:spacing w:after="0" w:line="240" w:lineRule="auto"/>
        <w:ind w:left="3860" w:firstLine="0"/>
      </w:pPr>
      <w:bookmarkStart w:id="6" w:name="bookmark6"/>
      <w:r>
        <w:t>Подлинники документов будут представлены в судебное заседание</w:t>
      </w:r>
      <w:bookmarkEnd w:id="6"/>
    </w:p>
    <w:p w14:paraId="12F8D800" w14:textId="77777777" w:rsidR="00CE3033" w:rsidRDefault="00CE3033" w:rsidP="005C5772">
      <w:pPr>
        <w:pStyle w:val="10"/>
        <w:keepNext/>
        <w:keepLines/>
        <w:shd w:val="clear" w:color="auto" w:fill="auto"/>
        <w:spacing w:after="0" w:line="240" w:lineRule="auto"/>
        <w:ind w:left="4580" w:hanging="340"/>
      </w:pPr>
      <w:bookmarkStart w:id="7" w:name="bookmark7"/>
    </w:p>
    <w:p w14:paraId="6F832FD2" w14:textId="07345400" w:rsidR="00CE3033" w:rsidRDefault="00D44C51" w:rsidP="00D44C51">
      <w:pPr>
        <w:pStyle w:val="10"/>
        <w:keepNext/>
        <w:keepLines/>
        <w:shd w:val="clear" w:color="auto" w:fill="auto"/>
        <w:spacing w:after="0" w:line="240" w:lineRule="auto"/>
        <w:ind w:left="4580" w:hanging="340"/>
      </w:pPr>
      <w:r>
        <w:t>ЗАЯВЛЕНИЕ</w:t>
      </w:r>
    </w:p>
    <w:p w14:paraId="5D9C1FE0" w14:textId="77777777" w:rsidR="00D44C51" w:rsidRPr="003D7BCE" w:rsidRDefault="00D44C51" w:rsidP="00D44C51">
      <w:pPr>
        <w:pStyle w:val="30"/>
        <w:shd w:val="clear" w:color="auto" w:fill="auto"/>
        <w:spacing w:line="240" w:lineRule="auto"/>
        <w:ind w:firstLine="0"/>
        <w:jc w:val="center"/>
        <w:rPr>
          <w:highlight w:val="yellow"/>
        </w:rPr>
      </w:pPr>
      <w:bookmarkStart w:id="8" w:name="bookmark8"/>
      <w:bookmarkEnd w:id="7"/>
      <w:r>
        <w:t>О выдаче исполнительного листа на принудительное исполнение Решения «Третейского</w:t>
      </w:r>
      <w:r>
        <w:br/>
        <w:t>суда, образованного сторонами для разрешения конкретного спора» в составе</w:t>
      </w:r>
      <w:r>
        <w:br/>
        <w:t xml:space="preserve">единоличного Третейского судьи </w:t>
      </w:r>
      <w:r w:rsidRPr="003D7BCE">
        <w:rPr>
          <w:highlight w:val="yellow"/>
        </w:rPr>
        <w:t xml:space="preserve">______ </w:t>
      </w:r>
      <w:r w:rsidRPr="003D7BCE">
        <w:rPr>
          <w:rStyle w:val="31"/>
          <w:b/>
          <w:bCs/>
          <w:highlight w:val="yellow"/>
        </w:rPr>
        <w:t>(ИНН ______)</w:t>
      </w:r>
    </w:p>
    <w:p w14:paraId="497FB016" w14:textId="77777777" w:rsidR="00D44C51" w:rsidRDefault="00D44C51" w:rsidP="00D44C51">
      <w:pPr>
        <w:pStyle w:val="30"/>
        <w:spacing w:line="240" w:lineRule="auto"/>
        <w:jc w:val="center"/>
      </w:pPr>
      <w:r w:rsidRPr="003D7BCE">
        <w:rPr>
          <w:highlight w:val="yellow"/>
        </w:rPr>
        <w:t>от ______ 20 года по делу № ___-_______</w:t>
      </w:r>
    </w:p>
    <w:p w14:paraId="4293226B" w14:textId="77777777" w:rsidR="00D44C51" w:rsidRDefault="00D44C51" w:rsidP="00D44C51">
      <w:pPr>
        <w:pStyle w:val="30"/>
        <w:spacing w:line="240" w:lineRule="auto"/>
      </w:pPr>
    </w:p>
    <w:p w14:paraId="219C4854" w14:textId="77777777" w:rsidR="00D44C51" w:rsidRDefault="00D44C51" w:rsidP="00D44C51">
      <w:pPr>
        <w:pStyle w:val="30"/>
        <w:spacing w:line="240" w:lineRule="auto"/>
      </w:pPr>
    </w:p>
    <w:p w14:paraId="038F6FBF" w14:textId="77777777" w:rsidR="00D44C51" w:rsidRDefault="00D44C51" w:rsidP="00D44C51">
      <w:pPr>
        <w:pStyle w:val="20"/>
        <w:shd w:val="clear" w:color="auto" w:fill="auto"/>
        <w:spacing w:before="0" w:after="0" w:line="240" w:lineRule="auto"/>
        <w:ind w:firstLine="480"/>
      </w:pPr>
      <w:r w:rsidRPr="00CE3033">
        <w:rPr>
          <w:highlight w:val="yellow"/>
        </w:rPr>
        <w:t>________ 20 года Арбитражным решением по делу № АТС-______, «Третейский суд,</w:t>
      </w:r>
      <w:r>
        <w:t xml:space="preserve"> образованный сторонами для разрешения конкретного спора» в составе единоличного Третейского судьи </w:t>
      </w:r>
      <w:r w:rsidRPr="003D7BCE">
        <w:rPr>
          <w:highlight w:val="yellow"/>
        </w:rPr>
        <w:t xml:space="preserve">____ </w:t>
      </w:r>
      <w:r w:rsidRPr="003D7BCE">
        <w:rPr>
          <w:rStyle w:val="21"/>
          <w:highlight w:val="yellow"/>
        </w:rPr>
        <w:t>(ИНН _____)</w:t>
      </w:r>
      <w:r w:rsidRPr="003D7BCE">
        <w:rPr>
          <w:highlight w:val="yellow"/>
        </w:rPr>
        <w:t>,</w:t>
      </w:r>
      <w:r>
        <w:t xml:space="preserve"> в судебном заседании, удовлетворил исковые требования </w:t>
      </w:r>
      <w:r w:rsidRPr="00CE3033">
        <w:rPr>
          <w:highlight w:val="yellow"/>
        </w:rPr>
        <w:t>___________ Вячеславовича</w:t>
      </w:r>
      <w:r>
        <w:rPr>
          <w:highlight w:val="yellow"/>
        </w:rPr>
        <w:t xml:space="preserve"> </w:t>
      </w:r>
      <w:r w:rsidRPr="00CE3033">
        <w:rPr>
          <w:highlight w:val="yellow"/>
        </w:rPr>
        <w:t>в</w:t>
      </w:r>
      <w:r>
        <w:t xml:space="preserve"> полном объеме.</w:t>
      </w:r>
    </w:p>
    <w:p w14:paraId="30BEB2D4" w14:textId="77777777" w:rsidR="00D44C51" w:rsidRDefault="00D44C51" w:rsidP="00D44C51">
      <w:pPr>
        <w:pStyle w:val="20"/>
        <w:shd w:val="clear" w:color="auto" w:fill="auto"/>
        <w:spacing w:before="0" w:after="0" w:line="240" w:lineRule="auto"/>
        <w:ind w:firstLine="480"/>
      </w:pPr>
      <w:r>
        <w:t xml:space="preserve">Согласно Арбитражного Решения </w:t>
      </w:r>
      <w:r w:rsidRPr="00CE3033">
        <w:rPr>
          <w:highlight w:val="yellow"/>
        </w:rPr>
        <w:t xml:space="preserve">от </w:t>
      </w:r>
      <w:r w:rsidRPr="00CE3033">
        <w:rPr>
          <w:color w:val="000000" w:themeColor="text1"/>
          <w:highlight w:val="yellow"/>
        </w:rPr>
        <w:t>________</w:t>
      </w:r>
      <w:r w:rsidRPr="00CE3033">
        <w:rPr>
          <w:highlight w:val="yellow"/>
        </w:rPr>
        <w:t xml:space="preserve"> 2018 года (дело № АТС-_______),</w:t>
      </w:r>
      <w:r>
        <w:t xml:space="preserve"> «Третейский суд </w:t>
      </w:r>
    </w:p>
    <w:p w14:paraId="24AE1C6D" w14:textId="77777777" w:rsidR="00C606DF" w:rsidRDefault="00323DED" w:rsidP="00CE3033">
      <w:pPr>
        <w:pStyle w:val="20"/>
        <w:shd w:val="clear" w:color="auto" w:fill="auto"/>
        <w:spacing w:before="0" w:after="0" w:line="240" w:lineRule="auto"/>
        <w:ind w:firstLine="480"/>
        <w:jc w:val="center"/>
      </w:pPr>
      <w:r>
        <w:t>РЕШИЛ:</w:t>
      </w:r>
      <w:bookmarkStart w:id="9" w:name="bookmark10"/>
      <w:bookmarkEnd w:id="8"/>
    </w:p>
    <w:p w14:paraId="468552D2" w14:textId="77777777" w:rsidR="008744D8" w:rsidRDefault="008744D8" w:rsidP="005C5772">
      <w:pPr>
        <w:pStyle w:val="20"/>
        <w:shd w:val="clear" w:color="auto" w:fill="auto"/>
        <w:spacing w:before="0" w:after="0" w:line="240" w:lineRule="auto"/>
        <w:ind w:firstLine="480"/>
      </w:pPr>
    </w:p>
    <w:p w14:paraId="03C7183C" w14:textId="77777777" w:rsidR="008744D8" w:rsidRPr="008744D8" w:rsidRDefault="008744D8" w:rsidP="005C5772">
      <w:pPr>
        <w:pStyle w:val="20"/>
        <w:spacing w:before="0" w:after="0" w:line="240" w:lineRule="auto"/>
        <w:ind w:firstLine="480"/>
        <w:rPr>
          <w:bCs/>
        </w:rPr>
      </w:pPr>
      <w:r w:rsidRPr="008744D8">
        <w:rPr>
          <w:bCs/>
        </w:rPr>
        <w:t xml:space="preserve">1. Исковые требования </w:t>
      </w:r>
      <w:r w:rsidR="00F84773" w:rsidRPr="00CE3033">
        <w:rPr>
          <w:b/>
          <w:bCs/>
          <w:highlight w:val="yellow"/>
        </w:rPr>
        <w:t>____________</w:t>
      </w:r>
      <w:r w:rsidRPr="00CE3033">
        <w:rPr>
          <w:b/>
          <w:bCs/>
          <w:highlight w:val="yellow"/>
        </w:rPr>
        <w:t xml:space="preserve"> Вячеславовича</w:t>
      </w:r>
      <w:r w:rsidRPr="008744D8">
        <w:rPr>
          <w:b/>
          <w:bCs/>
        </w:rPr>
        <w:t xml:space="preserve"> </w:t>
      </w:r>
      <w:r w:rsidRPr="008744D8">
        <w:rPr>
          <w:bCs/>
        </w:rPr>
        <w:t xml:space="preserve">удовлетворить в полном объеме. </w:t>
      </w:r>
    </w:p>
    <w:p w14:paraId="07F97664" w14:textId="6CDEFABC" w:rsidR="008744D8" w:rsidRPr="008744D8" w:rsidRDefault="008744D8" w:rsidP="005C5772">
      <w:pPr>
        <w:pStyle w:val="20"/>
        <w:spacing w:before="0" w:after="0" w:line="240" w:lineRule="auto"/>
        <w:ind w:firstLine="480"/>
        <w:rPr>
          <w:bCs/>
        </w:rPr>
      </w:pPr>
      <w:r w:rsidRPr="008744D8">
        <w:rPr>
          <w:bCs/>
        </w:rPr>
        <w:t xml:space="preserve">2. Взыскать с </w:t>
      </w:r>
      <w:r w:rsidR="00F84773" w:rsidRPr="00CE3033">
        <w:rPr>
          <w:b/>
          <w:bCs/>
          <w:highlight w:val="yellow"/>
        </w:rPr>
        <w:t>____________</w:t>
      </w:r>
      <w:r w:rsidRPr="00CE3033">
        <w:rPr>
          <w:b/>
          <w:bCs/>
          <w:highlight w:val="yellow"/>
        </w:rPr>
        <w:t xml:space="preserve"> </w:t>
      </w:r>
      <w:proofErr w:type="spellStart"/>
      <w:r w:rsidRPr="00CE3033">
        <w:rPr>
          <w:b/>
          <w:bCs/>
          <w:highlight w:val="yellow"/>
        </w:rPr>
        <w:t>Хамитовича</w:t>
      </w:r>
      <w:proofErr w:type="spellEnd"/>
      <w:r w:rsidRPr="00CE3033">
        <w:rPr>
          <w:bCs/>
          <w:highlight w:val="yellow"/>
        </w:rPr>
        <w:t xml:space="preserve">, </w:t>
      </w:r>
      <w:r w:rsidR="00F84773" w:rsidRPr="00CE3033">
        <w:rPr>
          <w:b/>
          <w:bCs/>
          <w:highlight w:val="yellow"/>
        </w:rPr>
        <w:t>дата рождения ______</w:t>
      </w:r>
      <w:r w:rsidRPr="00CE3033">
        <w:rPr>
          <w:b/>
          <w:bCs/>
          <w:highlight w:val="yellow"/>
        </w:rPr>
        <w:t xml:space="preserve">.1952 года, </w:t>
      </w:r>
      <w:r w:rsidR="00F84773" w:rsidRPr="00CE3033">
        <w:rPr>
          <w:b/>
          <w:bCs/>
          <w:highlight w:val="yellow"/>
        </w:rPr>
        <w:t>место рождения: ____________</w:t>
      </w:r>
      <w:r w:rsidRPr="00CE3033">
        <w:rPr>
          <w:bCs/>
          <w:highlight w:val="yellow"/>
        </w:rPr>
        <w:t xml:space="preserve">, зарегистрирован по адресу: город Астрахань, </w:t>
      </w:r>
      <w:r w:rsidR="00F84773" w:rsidRPr="00CE3033">
        <w:rPr>
          <w:bCs/>
          <w:highlight w:val="yellow"/>
        </w:rPr>
        <w:t>______________</w:t>
      </w:r>
      <w:r w:rsidRPr="00CE3033">
        <w:rPr>
          <w:bCs/>
          <w:highlight w:val="yellow"/>
        </w:rPr>
        <w:t xml:space="preserve">) в пользу </w:t>
      </w:r>
      <w:r w:rsidR="00F84773" w:rsidRPr="00CE3033">
        <w:rPr>
          <w:b/>
          <w:bCs/>
          <w:highlight w:val="yellow"/>
        </w:rPr>
        <w:t>___________</w:t>
      </w:r>
      <w:r w:rsidRPr="00CE3033">
        <w:rPr>
          <w:b/>
          <w:bCs/>
          <w:highlight w:val="yellow"/>
        </w:rPr>
        <w:t xml:space="preserve"> Вячеславовича</w:t>
      </w:r>
      <w:r w:rsidRPr="00CE3033">
        <w:rPr>
          <w:bCs/>
          <w:highlight w:val="yellow"/>
        </w:rPr>
        <w:t xml:space="preserve">, </w:t>
      </w:r>
      <w:r w:rsidR="00F84773" w:rsidRPr="00CE3033">
        <w:rPr>
          <w:b/>
          <w:bCs/>
          <w:highlight w:val="yellow"/>
        </w:rPr>
        <w:t>дата рождения ______.1952 года, место рождения:</w:t>
      </w:r>
      <w:r w:rsidR="00F84773" w:rsidRPr="00CE3033">
        <w:rPr>
          <w:bCs/>
          <w:highlight w:val="yellow"/>
        </w:rPr>
        <w:t xml:space="preserve"> ____________, зарегистрирован по адресу: город Астрахань, ______________)</w:t>
      </w:r>
      <w:r w:rsidRPr="00CE3033">
        <w:rPr>
          <w:bCs/>
          <w:highlight w:val="yellow"/>
        </w:rPr>
        <w:t xml:space="preserve"> по договору </w:t>
      </w:r>
      <w:r w:rsidR="00F84773" w:rsidRPr="00CE3033">
        <w:rPr>
          <w:bCs/>
          <w:highlight w:val="yellow"/>
        </w:rPr>
        <w:t>_______</w:t>
      </w:r>
      <w:r w:rsidRPr="00CE3033">
        <w:rPr>
          <w:bCs/>
          <w:highlight w:val="yellow"/>
        </w:rPr>
        <w:t xml:space="preserve"> № </w:t>
      </w:r>
      <w:r w:rsidR="00F84773" w:rsidRPr="00CE3033">
        <w:rPr>
          <w:bCs/>
          <w:highlight w:val="yellow"/>
        </w:rPr>
        <w:t>____</w:t>
      </w:r>
      <w:r w:rsidRPr="00CE3033">
        <w:rPr>
          <w:bCs/>
          <w:highlight w:val="yellow"/>
        </w:rPr>
        <w:t xml:space="preserve"> от </w:t>
      </w:r>
      <w:r w:rsidR="00F84773" w:rsidRPr="00CE3033">
        <w:rPr>
          <w:bCs/>
          <w:highlight w:val="yellow"/>
        </w:rPr>
        <w:t>________</w:t>
      </w:r>
      <w:r w:rsidRPr="00CE3033">
        <w:rPr>
          <w:bCs/>
          <w:highlight w:val="yellow"/>
        </w:rPr>
        <w:t xml:space="preserve"> 20</w:t>
      </w:r>
      <w:r w:rsidR="00D44C51">
        <w:rPr>
          <w:bCs/>
          <w:highlight w:val="yellow"/>
        </w:rPr>
        <w:t xml:space="preserve">  </w:t>
      </w:r>
      <w:r w:rsidRPr="00CE3033">
        <w:rPr>
          <w:bCs/>
          <w:highlight w:val="yellow"/>
        </w:rPr>
        <w:t xml:space="preserve"> года:</w:t>
      </w:r>
      <w:r w:rsidRPr="008744D8">
        <w:rPr>
          <w:bCs/>
        </w:rPr>
        <w:t xml:space="preserve"> </w:t>
      </w:r>
    </w:p>
    <w:p w14:paraId="083F7D79" w14:textId="77777777" w:rsidR="008744D8" w:rsidRPr="00CE3033" w:rsidRDefault="008744D8" w:rsidP="005C5772">
      <w:pPr>
        <w:pStyle w:val="20"/>
        <w:spacing w:before="0" w:after="0" w:line="240" w:lineRule="auto"/>
        <w:ind w:firstLine="480"/>
        <w:rPr>
          <w:bCs/>
          <w:highlight w:val="yellow"/>
        </w:rPr>
      </w:pPr>
      <w:r w:rsidRPr="00CE3033">
        <w:rPr>
          <w:bCs/>
          <w:highlight w:val="yellow"/>
        </w:rPr>
        <w:t xml:space="preserve">- сумму основного долга в размере </w:t>
      </w:r>
      <w:r w:rsidR="005C5772" w:rsidRPr="00D44C51">
        <w:rPr>
          <w:bCs/>
          <w:highlight w:val="yellow"/>
        </w:rPr>
        <w:t>_______</w:t>
      </w:r>
      <w:r w:rsidRPr="00D44C51">
        <w:rPr>
          <w:bCs/>
          <w:highlight w:val="yellow"/>
        </w:rPr>
        <w:t xml:space="preserve"> руб.;</w:t>
      </w:r>
      <w:r w:rsidRPr="00CE3033">
        <w:rPr>
          <w:bCs/>
          <w:highlight w:val="yellow"/>
        </w:rPr>
        <w:t xml:space="preserve"> </w:t>
      </w:r>
    </w:p>
    <w:p w14:paraId="06BD45B4" w14:textId="77777777" w:rsidR="008744D8" w:rsidRPr="00CE3033" w:rsidRDefault="008744D8" w:rsidP="005C5772">
      <w:pPr>
        <w:pStyle w:val="20"/>
        <w:spacing w:before="0" w:after="0" w:line="240" w:lineRule="auto"/>
        <w:ind w:firstLine="480"/>
        <w:rPr>
          <w:bCs/>
          <w:highlight w:val="yellow"/>
        </w:rPr>
      </w:pPr>
      <w:r w:rsidRPr="00CE3033">
        <w:rPr>
          <w:bCs/>
          <w:highlight w:val="yellow"/>
        </w:rPr>
        <w:t xml:space="preserve">- сумму основного вознаграждения в размере </w:t>
      </w:r>
      <w:r w:rsidR="005C5772" w:rsidRPr="00CE3033">
        <w:rPr>
          <w:b/>
          <w:bCs/>
          <w:highlight w:val="yellow"/>
        </w:rPr>
        <w:t>______</w:t>
      </w:r>
      <w:r w:rsidRPr="00CE3033">
        <w:rPr>
          <w:b/>
          <w:bCs/>
          <w:highlight w:val="yellow"/>
        </w:rPr>
        <w:t xml:space="preserve"> </w:t>
      </w:r>
      <w:r w:rsidRPr="00CE3033">
        <w:rPr>
          <w:bCs/>
          <w:highlight w:val="yellow"/>
        </w:rPr>
        <w:t xml:space="preserve">руб.; </w:t>
      </w:r>
    </w:p>
    <w:p w14:paraId="2627CD74" w14:textId="77777777" w:rsidR="008744D8" w:rsidRPr="00CE3033" w:rsidRDefault="008744D8" w:rsidP="005C5772">
      <w:pPr>
        <w:pStyle w:val="20"/>
        <w:spacing w:before="0" w:after="0" w:line="240" w:lineRule="auto"/>
        <w:ind w:firstLine="480"/>
        <w:rPr>
          <w:bCs/>
          <w:highlight w:val="yellow"/>
        </w:rPr>
      </w:pPr>
      <w:r w:rsidRPr="00CE3033">
        <w:rPr>
          <w:bCs/>
          <w:highlight w:val="yellow"/>
        </w:rPr>
        <w:t xml:space="preserve">- сумму дополнительного вознаграждения, начисленную за период с </w:t>
      </w:r>
      <w:r w:rsidR="005C5772" w:rsidRPr="00CE3033">
        <w:rPr>
          <w:bCs/>
          <w:highlight w:val="yellow"/>
        </w:rPr>
        <w:t>____</w:t>
      </w:r>
      <w:r w:rsidRPr="00CE3033">
        <w:rPr>
          <w:bCs/>
          <w:highlight w:val="yellow"/>
        </w:rPr>
        <w:t xml:space="preserve">.2018 г. по </w:t>
      </w:r>
      <w:r w:rsidR="005C5772" w:rsidRPr="00CE3033">
        <w:rPr>
          <w:bCs/>
          <w:highlight w:val="yellow"/>
        </w:rPr>
        <w:t>____</w:t>
      </w:r>
      <w:r w:rsidRPr="00CE3033">
        <w:rPr>
          <w:bCs/>
          <w:highlight w:val="yellow"/>
        </w:rPr>
        <w:t xml:space="preserve">.2018 г., в размере </w:t>
      </w:r>
      <w:r w:rsidR="005C5772" w:rsidRPr="00CE3033">
        <w:rPr>
          <w:b/>
          <w:bCs/>
          <w:highlight w:val="yellow"/>
        </w:rPr>
        <w:t>______</w:t>
      </w:r>
      <w:r w:rsidRPr="00CE3033">
        <w:rPr>
          <w:b/>
          <w:bCs/>
          <w:highlight w:val="yellow"/>
        </w:rPr>
        <w:t xml:space="preserve"> </w:t>
      </w:r>
      <w:r w:rsidRPr="00D44C51">
        <w:rPr>
          <w:bCs/>
          <w:highlight w:val="yellow"/>
        </w:rPr>
        <w:t>руб.;</w:t>
      </w:r>
      <w:r w:rsidRPr="00CE3033">
        <w:rPr>
          <w:bCs/>
          <w:highlight w:val="yellow"/>
        </w:rPr>
        <w:t xml:space="preserve"> </w:t>
      </w:r>
    </w:p>
    <w:p w14:paraId="6001A46B" w14:textId="77777777" w:rsidR="008744D8" w:rsidRPr="00CE3033" w:rsidRDefault="008744D8" w:rsidP="005C5772">
      <w:pPr>
        <w:pStyle w:val="20"/>
        <w:spacing w:before="0" w:after="0" w:line="240" w:lineRule="auto"/>
        <w:ind w:firstLine="480"/>
        <w:rPr>
          <w:bCs/>
          <w:highlight w:val="yellow"/>
        </w:rPr>
      </w:pPr>
      <w:r w:rsidRPr="00CE3033">
        <w:rPr>
          <w:bCs/>
          <w:highlight w:val="yellow"/>
        </w:rPr>
        <w:t xml:space="preserve">- штраф в размере </w:t>
      </w:r>
      <w:r w:rsidR="005C5772" w:rsidRPr="00D44C51">
        <w:rPr>
          <w:bCs/>
          <w:highlight w:val="yellow"/>
        </w:rPr>
        <w:t>____</w:t>
      </w:r>
      <w:r w:rsidRPr="00D44C51">
        <w:rPr>
          <w:bCs/>
          <w:highlight w:val="yellow"/>
        </w:rPr>
        <w:t xml:space="preserve"> руб.</w:t>
      </w:r>
      <w:r w:rsidRPr="00CE3033">
        <w:rPr>
          <w:bCs/>
          <w:highlight w:val="yellow"/>
        </w:rPr>
        <w:t xml:space="preserve"> </w:t>
      </w:r>
    </w:p>
    <w:p w14:paraId="3A0D8F70" w14:textId="77777777" w:rsidR="008744D8" w:rsidRPr="008744D8" w:rsidRDefault="008744D8" w:rsidP="005C5772">
      <w:pPr>
        <w:pStyle w:val="20"/>
        <w:spacing w:before="0" w:after="0" w:line="240" w:lineRule="auto"/>
        <w:ind w:firstLine="480"/>
        <w:rPr>
          <w:bCs/>
        </w:rPr>
      </w:pPr>
      <w:r w:rsidRPr="00CE3033">
        <w:rPr>
          <w:bCs/>
          <w:highlight w:val="yellow"/>
        </w:rPr>
        <w:t xml:space="preserve">3. Взыскать с </w:t>
      </w:r>
      <w:r w:rsidR="005C5772" w:rsidRPr="00CE3033">
        <w:rPr>
          <w:b/>
          <w:bCs/>
          <w:highlight w:val="yellow"/>
        </w:rPr>
        <w:t>________</w:t>
      </w:r>
      <w:r w:rsidRPr="00CE3033">
        <w:rPr>
          <w:b/>
          <w:bCs/>
          <w:highlight w:val="yellow"/>
        </w:rPr>
        <w:t xml:space="preserve"> </w:t>
      </w:r>
      <w:proofErr w:type="spellStart"/>
      <w:r w:rsidRPr="00CE3033">
        <w:rPr>
          <w:b/>
          <w:bCs/>
          <w:highlight w:val="yellow"/>
        </w:rPr>
        <w:t>Хамитовича</w:t>
      </w:r>
      <w:proofErr w:type="spellEnd"/>
      <w:r w:rsidRPr="00CE3033">
        <w:rPr>
          <w:bCs/>
          <w:highlight w:val="yellow"/>
        </w:rPr>
        <w:t xml:space="preserve">, </w:t>
      </w:r>
      <w:r w:rsidR="005C5772" w:rsidRPr="00CE3033">
        <w:rPr>
          <w:b/>
          <w:bCs/>
          <w:highlight w:val="yellow"/>
        </w:rPr>
        <w:t>дата рождения ______.1952 года, место рождения: ____________</w:t>
      </w:r>
      <w:r w:rsidR="005C5772" w:rsidRPr="00CE3033">
        <w:rPr>
          <w:bCs/>
          <w:highlight w:val="yellow"/>
        </w:rPr>
        <w:t xml:space="preserve">, зарегистрирован по адресу: город Астрахань, ______________) в пользу </w:t>
      </w:r>
      <w:r w:rsidR="005C5772" w:rsidRPr="00CE3033">
        <w:rPr>
          <w:b/>
          <w:bCs/>
          <w:highlight w:val="yellow"/>
        </w:rPr>
        <w:t>___________ Вячеславовича</w:t>
      </w:r>
      <w:r w:rsidR="005C5772" w:rsidRPr="00CE3033">
        <w:rPr>
          <w:bCs/>
          <w:highlight w:val="yellow"/>
        </w:rPr>
        <w:t>, дата рождения ______.1952 года, место рождения: ____________, зарегистрирован по адресу: город Астрахань, ______________)</w:t>
      </w:r>
      <w:r w:rsidRPr="00CE3033">
        <w:rPr>
          <w:bCs/>
          <w:highlight w:val="yellow"/>
        </w:rPr>
        <w:t xml:space="preserve"> расходы по оплате арбитражного сбора в размере </w:t>
      </w:r>
      <w:r w:rsidR="00CE3033">
        <w:rPr>
          <w:bCs/>
          <w:highlight w:val="yellow"/>
        </w:rPr>
        <w:t>_________</w:t>
      </w:r>
      <w:r w:rsidRPr="00CE3033">
        <w:rPr>
          <w:bCs/>
          <w:highlight w:val="yellow"/>
        </w:rPr>
        <w:t xml:space="preserve"> руб.</w:t>
      </w:r>
      <w:r w:rsidRPr="008744D8">
        <w:rPr>
          <w:bCs/>
        </w:rPr>
        <w:t xml:space="preserve"> </w:t>
      </w:r>
    </w:p>
    <w:p w14:paraId="35448B1D" w14:textId="77777777" w:rsidR="008744D8" w:rsidRPr="00C606DF" w:rsidRDefault="008744D8" w:rsidP="005C5772">
      <w:pPr>
        <w:pStyle w:val="20"/>
        <w:shd w:val="clear" w:color="auto" w:fill="auto"/>
        <w:spacing w:before="0" w:after="0" w:line="240" w:lineRule="auto"/>
        <w:ind w:firstLine="480"/>
        <w:rPr>
          <w:bCs/>
        </w:rPr>
      </w:pPr>
      <w:r w:rsidRPr="008744D8">
        <w:rPr>
          <w:bCs/>
        </w:rPr>
        <w:t>4. Решение суда окончательно, обжалованию не подлежит. Вступает в законную силу немедленно с даты принятия, подлежит немедленному исполнению.</w:t>
      </w:r>
    </w:p>
    <w:p w14:paraId="21999FB1" w14:textId="77777777" w:rsidR="00C606DF" w:rsidRDefault="00C606DF" w:rsidP="005C5772">
      <w:pPr>
        <w:pStyle w:val="20"/>
        <w:spacing w:before="0" w:after="0" w:line="240" w:lineRule="auto"/>
        <w:ind w:firstLine="480"/>
        <w:rPr>
          <w:bCs/>
        </w:rPr>
      </w:pPr>
    </w:p>
    <w:p w14:paraId="1D902012" w14:textId="31EAA13C" w:rsidR="00C606DF" w:rsidRPr="00C606DF" w:rsidRDefault="00C606DF" w:rsidP="005C5772">
      <w:pPr>
        <w:pStyle w:val="20"/>
        <w:spacing w:before="0" w:after="0" w:line="240" w:lineRule="auto"/>
        <w:ind w:firstLine="480"/>
        <w:rPr>
          <w:bCs/>
        </w:rPr>
      </w:pPr>
      <w:r w:rsidRPr="00C606DF">
        <w:rPr>
          <w:bCs/>
        </w:rPr>
        <w:t xml:space="preserve">Арбитражное Решение, получено Заявителем (истцом) - </w:t>
      </w:r>
      <w:r w:rsidR="005C5772" w:rsidRPr="00CE3033">
        <w:rPr>
          <w:bCs/>
          <w:highlight w:val="yellow"/>
        </w:rPr>
        <w:t>_______</w:t>
      </w:r>
      <w:r w:rsidRPr="00C606DF">
        <w:rPr>
          <w:bCs/>
        </w:rPr>
        <w:t xml:space="preserve"> 20</w:t>
      </w:r>
      <w:r w:rsidR="00D44C51">
        <w:rPr>
          <w:bCs/>
        </w:rPr>
        <w:t xml:space="preserve">  </w:t>
      </w:r>
      <w:r w:rsidRPr="00C606DF">
        <w:rPr>
          <w:bCs/>
        </w:rPr>
        <w:t xml:space="preserve"> года.</w:t>
      </w:r>
    </w:p>
    <w:p w14:paraId="3D2B130E" w14:textId="77777777" w:rsidR="00C606DF" w:rsidRDefault="00C606DF" w:rsidP="005C5772">
      <w:pPr>
        <w:pStyle w:val="20"/>
        <w:shd w:val="clear" w:color="auto" w:fill="auto"/>
        <w:spacing w:before="0" w:after="0" w:line="240" w:lineRule="auto"/>
        <w:ind w:firstLine="480"/>
      </w:pPr>
    </w:p>
    <w:p w14:paraId="15AC7DE2" w14:textId="77777777" w:rsidR="00A619CE" w:rsidRPr="00250411" w:rsidRDefault="00A619CE" w:rsidP="00A619CE">
      <w:pPr>
        <w:shd w:val="clear" w:color="auto" w:fill="FFFFFF" w:themeFill="background1"/>
        <w:tabs>
          <w:tab w:val="left" w:pos="142"/>
        </w:tabs>
        <w:jc w:val="both"/>
        <w:rPr>
          <w:rFonts w:ascii="Times New Roman" w:hAnsi="Times New Roman" w:cs="Times New Roman"/>
        </w:rPr>
      </w:pPr>
      <w:bookmarkStart w:id="10" w:name="bookmark14"/>
      <w:bookmarkEnd w:id="9"/>
      <w:r>
        <w:rPr>
          <w:rFonts w:ascii="Times New Roman" w:hAnsi="Times New Roman" w:cs="Times New Roman"/>
          <w:shd w:val="clear" w:color="auto" w:fill="FFFFFF"/>
        </w:rPr>
        <w:t xml:space="preserve">       </w:t>
      </w:r>
      <w:r w:rsidRPr="00250411">
        <w:rPr>
          <w:rFonts w:ascii="Times New Roman" w:hAnsi="Times New Roman" w:cs="Times New Roman"/>
          <w:shd w:val="clear" w:color="auto" w:fill="FFFFFF"/>
        </w:rPr>
        <w:t>В соответствии с ч.1 ст. 425 ГПК РФ,</w:t>
      </w:r>
      <w:r w:rsidRPr="00250411">
        <w:rPr>
          <w:rFonts w:ascii="Times New Roman" w:hAnsi="Times New Roman" w:cs="Times New Roman"/>
          <w:b/>
          <w:shd w:val="clear" w:color="auto" w:fill="FFFFFF"/>
        </w:rPr>
        <w:t xml:space="preserve"> Заявление</w:t>
      </w:r>
      <w:r w:rsidRPr="00250411">
        <w:rPr>
          <w:rFonts w:ascii="Times New Roman" w:hAnsi="Times New Roman" w:cs="Times New Roman"/>
          <w:shd w:val="clear" w:color="auto" w:fill="FFFFFF"/>
        </w:rPr>
        <w:t xml:space="preserve"> о выдаче исполнительного листа на </w:t>
      </w:r>
      <w:r w:rsidRPr="00250411">
        <w:rPr>
          <w:rFonts w:ascii="Times New Roman" w:hAnsi="Times New Roman" w:cs="Times New Roman"/>
          <w:shd w:val="clear" w:color="auto" w:fill="FFFFFF"/>
        </w:rPr>
        <w:lastRenderedPageBreak/>
        <w:t xml:space="preserve">принудительное исполнение решения третейского суда </w:t>
      </w:r>
      <w:r w:rsidRPr="00250411">
        <w:rPr>
          <w:rFonts w:ascii="Times New Roman" w:hAnsi="Times New Roman" w:cs="Times New Roman"/>
          <w:b/>
          <w:shd w:val="clear" w:color="auto" w:fill="FFFFFF"/>
        </w:rPr>
        <w:t>рассматривается судьей, в срок,</w:t>
      </w:r>
      <w:r w:rsidRPr="00250411">
        <w:rPr>
          <w:rFonts w:ascii="Times New Roman" w:hAnsi="Times New Roman" w:cs="Times New Roman"/>
          <w:shd w:val="clear" w:color="auto" w:fill="FFFFFF"/>
        </w:rPr>
        <w:t xml:space="preserve"> </w:t>
      </w:r>
      <w:r w:rsidRPr="00250411">
        <w:rPr>
          <w:rFonts w:ascii="Times New Roman" w:hAnsi="Times New Roman" w:cs="Times New Roman"/>
          <w:b/>
          <w:shd w:val="clear" w:color="auto" w:fill="FFFFFF"/>
        </w:rPr>
        <w:t>не превышающий одного месяца</w:t>
      </w:r>
      <w:r w:rsidRPr="00250411">
        <w:rPr>
          <w:rFonts w:ascii="Times New Roman" w:hAnsi="Times New Roman" w:cs="Times New Roman"/>
          <w:shd w:val="clear" w:color="auto" w:fill="FFFFFF"/>
        </w:rPr>
        <w:t xml:space="preserve"> со дня поступления заявления в суд. </w:t>
      </w:r>
    </w:p>
    <w:p w14:paraId="156606B8" w14:textId="77777777" w:rsidR="00A619CE" w:rsidRPr="00250411" w:rsidRDefault="00A619CE" w:rsidP="00A619CE">
      <w:pPr>
        <w:pStyle w:val="a7"/>
        <w:widowControl w:val="0"/>
        <w:shd w:val="clear" w:color="auto" w:fill="FFFFFF" w:themeFill="background1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1C7C7E" w14:textId="77777777" w:rsidR="00A619CE" w:rsidRPr="00250411" w:rsidRDefault="00A619CE" w:rsidP="00A619CE">
      <w:pPr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250411">
        <w:rPr>
          <w:rFonts w:ascii="Times New Roman" w:hAnsi="Times New Roman" w:cs="Times New Roman"/>
        </w:rPr>
        <w:t>Решение Мосгорсуда от 14.07.2021 г. № 3А-1925/2021:</w:t>
      </w:r>
    </w:p>
    <w:p w14:paraId="0DE0915E" w14:textId="77777777" w:rsidR="00A619CE" w:rsidRPr="00250411" w:rsidRDefault="00A619CE" w:rsidP="00A619CE">
      <w:pPr>
        <w:shd w:val="clear" w:color="auto" w:fill="F2F2F2" w:themeFill="background1" w:themeFillShade="F2"/>
        <w:ind w:right="-1"/>
        <w:contextualSpacing/>
        <w:jc w:val="both"/>
        <w:rPr>
          <w:rFonts w:ascii="Times New Roman" w:hAnsi="Times New Roman" w:cs="Times New Roman"/>
          <w:i/>
        </w:rPr>
      </w:pPr>
      <w:r w:rsidRPr="00250411">
        <w:rPr>
          <w:rFonts w:ascii="Times New Roman" w:hAnsi="Times New Roman" w:cs="Times New Roman"/>
          <w:i/>
        </w:rPr>
        <w:t>Районным судом ДОПУЩЕНО НЕОБОСНОВАННОЕ ЗАТЯГИВАНИЕ СРОКОВ рассмотрения дела</w:t>
      </w:r>
      <w:r>
        <w:rPr>
          <w:rFonts w:ascii="Times New Roman" w:hAnsi="Times New Roman" w:cs="Times New Roman"/>
          <w:i/>
        </w:rPr>
        <w:t xml:space="preserve"> по заявлению о выдаче исполнительного листа на принудительное исполнение решения третейского суда</w:t>
      </w:r>
      <w:r w:rsidRPr="00250411">
        <w:rPr>
          <w:rFonts w:ascii="Times New Roman" w:hAnsi="Times New Roman" w:cs="Times New Roman"/>
          <w:i/>
        </w:rPr>
        <w:t>, что привело к увеличению общей продолжительности судопроизводства. Затягивание сроков рассмотрения дела имело место ПО ПРИЧИНЕ НЕОБОСНОВАННОГО ОТЛОЖЕНИЯ судебных заседаний и НЕОБЕСПЕЧЕНИЯ ЗАМЕНЫ СУДЬИ В СВЯЗИ С БОЛЕЗНЬЮ судьи, в производстве которого находилось дело.</w:t>
      </w:r>
    </w:p>
    <w:p w14:paraId="7B358156" w14:textId="77777777" w:rsidR="00A619CE" w:rsidRPr="00250411" w:rsidRDefault="00A619CE" w:rsidP="00A619CE">
      <w:pPr>
        <w:shd w:val="clear" w:color="auto" w:fill="F2F2F2" w:themeFill="background1" w:themeFillShade="F2"/>
        <w:ind w:right="-1"/>
        <w:contextualSpacing/>
        <w:jc w:val="both"/>
        <w:rPr>
          <w:rFonts w:ascii="Times New Roman" w:hAnsi="Times New Roman" w:cs="Times New Roman"/>
          <w:i/>
        </w:rPr>
      </w:pPr>
      <w:r w:rsidRPr="00250411">
        <w:rPr>
          <w:rFonts w:ascii="Times New Roman" w:hAnsi="Times New Roman" w:cs="Times New Roman"/>
          <w:i/>
        </w:rPr>
        <w:t>Решение Мосгорсуда:</w:t>
      </w:r>
    </w:p>
    <w:p w14:paraId="4EAFB74D" w14:textId="77777777" w:rsidR="00A619CE" w:rsidRPr="00250411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</w:rPr>
      </w:pPr>
      <w:r w:rsidRPr="00250411">
        <w:rPr>
          <w:rFonts w:ascii="Times New Roman" w:hAnsi="Times New Roman" w:cs="Times New Roman"/>
          <w:i/>
        </w:rPr>
        <w:t xml:space="preserve">Взыскать с Российской Федерации в лице Министерства финансов Российской Федерации за счет средств федерального бюджета в пользу ООО </w:t>
      </w:r>
      <w:proofErr w:type="gramStart"/>
      <w:r w:rsidRPr="00250411">
        <w:rPr>
          <w:rFonts w:ascii="Times New Roman" w:hAnsi="Times New Roman" w:cs="Times New Roman"/>
          <w:i/>
        </w:rPr>
        <w:t xml:space="preserve">«  </w:t>
      </w:r>
      <w:proofErr w:type="gramEnd"/>
      <w:r w:rsidRPr="00250411">
        <w:rPr>
          <w:rFonts w:ascii="Times New Roman" w:hAnsi="Times New Roman" w:cs="Times New Roman"/>
          <w:i/>
        </w:rPr>
        <w:t xml:space="preserve"> » компенсацию за нарушение права на судопроизводство в разумный срок в размере 25 000 р.</w:t>
      </w:r>
    </w:p>
    <w:p w14:paraId="4617F6F0" w14:textId="77777777" w:rsidR="00A619CE" w:rsidRDefault="00A619CE" w:rsidP="00A619CE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14:paraId="20693998" w14:textId="77777777" w:rsidR="00A619CE" w:rsidRPr="00070C8F" w:rsidRDefault="00A619CE" w:rsidP="00A619CE">
      <w:pPr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70C8F">
        <w:rPr>
          <w:rFonts w:ascii="Times New Roman" w:eastAsia="Times New Roman" w:hAnsi="Times New Roman" w:cs="Times New Roman"/>
        </w:rPr>
        <w:t>В связи с тем, что категория дел, связанная с третейскими разбирательствами, не часто появляется в практике государственных судов, то при рассмотрении настоящего заявления, прошу суд обратить внимание на два распространенных нарушения норм процессуального права, которые впоследствии отменяются Вторым кассационным судом общей юрисдикции:</w:t>
      </w:r>
    </w:p>
    <w:p w14:paraId="7FD33EFA" w14:textId="77777777" w:rsidR="00A619CE" w:rsidRPr="00250411" w:rsidRDefault="00A619CE" w:rsidP="00A619CE">
      <w:pPr>
        <w:pStyle w:val="a7"/>
        <w:widowControl w:val="0"/>
        <w:shd w:val="clear" w:color="auto" w:fill="FFFFFF" w:themeFill="background1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23F6F4" w14:textId="77777777" w:rsidR="00A619CE" w:rsidRPr="00070C8F" w:rsidRDefault="00A619CE" w:rsidP="00A619CE">
      <w:pPr>
        <w:pStyle w:val="a7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14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Вопрос о надлежащем извещении третейском судом сторон третейского разбирательства МОЖЕТ ПОСТАВИТЬ СТОРОНА третейского разбирательства, против которой вынесено решение, а НЕ СУД ПО СВОЕЙ ИНИЦИАТИВЕ</w:t>
      </w:r>
      <w:r w:rsidRPr="00070C8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14:paraId="0CC5CB7B" w14:textId="77777777" w:rsidR="00A619CE" w:rsidRDefault="00A619CE" w:rsidP="00A619CE">
      <w:pPr>
        <w:tabs>
          <w:tab w:val="left" w:pos="142"/>
        </w:tabs>
        <w:jc w:val="both"/>
        <w:rPr>
          <w:rFonts w:ascii="Times New Roman" w:hAnsi="Times New Roman" w:cs="Times New Roman"/>
          <w:shd w:val="clear" w:color="auto" w:fill="E6EDEF"/>
        </w:rPr>
      </w:pPr>
    </w:p>
    <w:p w14:paraId="1B1BE32F" w14:textId="77777777" w:rsidR="00A619CE" w:rsidRPr="003624DD" w:rsidRDefault="00A619CE" w:rsidP="00A619CE">
      <w:pPr>
        <w:shd w:val="clear" w:color="auto" w:fill="F2F2F2" w:themeFill="background1" w:themeFillShade="F2"/>
        <w:tabs>
          <w:tab w:val="left" w:pos="142"/>
        </w:tabs>
        <w:jc w:val="both"/>
        <w:rPr>
          <w:rFonts w:ascii="Times New Roman" w:hAnsi="Times New Roman" w:cs="Times New Roman"/>
          <w:shd w:val="clear" w:color="auto" w:fill="E6EDEF"/>
        </w:rPr>
      </w:pPr>
      <w:r w:rsidRPr="00C26B6C">
        <w:rPr>
          <w:rFonts w:ascii="Times New Roman" w:hAnsi="Times New Roman" w:cs="Times New Roman"/>
          <w:shd w:val="clear" w:color="auto" w:fill="F2F2F2" w:themeFill="background1" w:themeFillShade="F2"/>
        </w:rPr>
        <w:t>Определение Второго кассационного с</w:t>
      </w:r>
      <w:r>
        <w:rPr>
          <w:rFonts w:ascii="Times New Roman" w:hAnsi="Times New Roman" w:cs="Times New Roman"/>
          <w:shd w:val="clear" w:color="auto" w:fill="F2F2F2" w:themeFill="background1" w:themeFillShade="F2"/>
        </w:rPr>
        <w:t>уда общей юрисдикции от 01.06.</w:t>
      </w:r>
      <w:r w:rsidRPr="00C26B6C">
        <w:rPr>
          <w:rFonts w:ascii="Times New Roman" w:hAnsi="Times New Roman" w:cs="Times New Roman"/>
          <w:shd w:val="clear" w:color="auto" w:fill="F2F2F2" w:themeFill="background1" w:themeFillShade="F2"/>
        </w:rPr>
        <w:t>2021 г. по делу №88-11434/2021</w:t>
      </w:r>
      <w:r>
        <w:rPr>
          <w:rFonts w:ascii="Times New Roman" w:hAnsi="Times New Roman" w:cs="Times New Roman"/>
          <w:shd w:val="clear" w:color="auto" w:fill="F2F2F2" w:themeFill="background1" w:themeFillShade="F2"/>
        </w:rPr>
        <w:t xml:space="preserve"> и </w:t>
      </w:r>
      <w:r w:rsidRPr="003624DD">
        <w:rPr>
          <w:rFonts w:ascii="Times New Roman" w:hAnsi="Times New Roman" w:cs="Times New Roman"/>
          <w:shd w:val="clear" w:color="auto" w:fill="F2F2F2" w:themeFill="background1" w:themeFillShade="F2"/>
        </w:rPr>
        <w:t>Определение 2 КСОЮ от 24.12.20 г. по делу 13-3095/2019</w:t>
      </w:r>
      <w:r>
        <w:rPr>
          <w:rFonts w:ascii="Times New Roman" w:hAnsi="Times New Roman" w:cs="Times New Roman"/>
          <w:shd w:val="clear" w:color="auto" w:fill="F2F2F2" w:themeFill="background1" w:themeFillShade="F2"/>
        </w:rPr>
        <w:t>:</w:t>
      </w:r>
    </w:p>
    <w:p w14:paraId="17E75014" w14:textId="77777777" w:rsidR="00A619CE" w:rsidRPr="00461147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color w:val="000000" w:themeColor="text1"/>
        </w:rPr>
      </w:pPr>
      <w:r w:rsidRPr="00461147">
        <w:rPr>
          <w:rFonts w:ascii="Times New Roman" w:hAnsi="Times New Roman" w:cs="Times New Roman"/>
          <w:i/>
          <w:color w:val="000000" w:themeColor="text1"/>
        </w:rPr>
        <w:t>Отказывая в удовлетворении заявления ООО о выдаче исполнительного листа на принудительное исполнение решения третейского суда первой инстанции, сославшись на о, что в материалах дела отсутствуют сведения об извещении К о месте и дате третейского разбирательства, пришел к выводу о том, что сторона, против которой вынесено решение, не была должным образом уведомлена о времени и месте заседания третейского суда.</w:t>
      </w:r>
    </w:p>
    <w:p w14:paraId="1FF7C61E" w14:textId="77777777" w:rsidR="00A619CE" w:rsidRPr="00461147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color w:val="000000" w:themeColor="text1"/>
        </w:rPr>
      </w:pPr>
      <w:r w:rsidRPr="00461147">
        <w:rPr>
          <w:rFonts w:ascii="Times New Roman" w:hAnsi="Times New Roman" w:cs="Times New Roman"/>
          <w:i/>
          <w:color w:val="000000" w:themeColor="text1"/>
        </w:rPr>
        <w:t>Вывод 2 КСОЮ:</w:t>
      </w:r>
    </w:p>
    <w:p w14:paraId="7F781EDF" w14:textId="77777777" w:rsidR="00A619CE" w:rsidRPr="00461147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color w:val="000000" w:themeColor="text1"/>
        </w:rPr>
      </w:pPr>
      <w:r w:rsidRPr="00461147">
        <w:rPr>
          <w:rFonts w:ascii="Times New Roman" w:hAnsi="Times New Roman" w:cs="Times New Roman"/>
          <w:i/>
          <w:color w:val="000000" w:themeColor="text1"/>
        </w:rPr>
        <w:t>Вопрос о надлежащем извещении сторон третейского разбирательства может поставить сторона третейского разбирательства, против которой вынесено решение, а не суд по своей инициативе. При этом такая сторона третейского разбирательства должна доказать, что не была должным образом уведомлена о назначении арбитра или о третейском разбирательстве, что судом при разрешении дела учтено не было.</w:t>
      </w:r>
    </w:p>
    <w:p w14:paraId="3E455722" w14:textId="77777777" w:rsidR="00A619CE" w:rsidRPr="00461147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color w:val="000000" w:themeColor="text1"/>
        </w:rPr>
      </w:pPr>
      <w:r w:rsidRPr="00461147">
        <w:rPr>
          <w:rFonts w:ascii="Times New Roman" w:hAnsi="Times New Roman" w:cs="Times New Roman"/>
          <w:i/>
          <w:color w:val="000000" w:themeColor="text1"/>
        </w:rPr>
        <w:t xml:space="preserve">Из материалов дела следует, что К </w:t>
      </w:r>
      <w:proofErr w:type="gramStart"/>
      <w:r w:rsidRPr="00461147">
        <w:rPr>
          <w:rFonts w:ascii="Times New Roman" w:hAnsi="Times New Roman" w:cs="Times New Roman"/>
          <w:i/>
          <w:color w:val="000000" w:themeColor="text1"/>
        </w:rPr>
        <w:t>надлежащим образом</w:t>
      </w:r>
      <w:proofErr w:type="gramEnd"/>
      <w:r w:rsidRPr="00461147">
        <w:rPr>
          <w:rFonts w:ascii="Times New Roman" w:hAnsi="Times New Roman" w:cs="Times New Roman"/>
          <w:i/>
          <w:color w:val="000000" w:themeColor="text1"/>
        </w:rPr>
        <w:t xml:space="preserve"> уведомленный о времени и месте рассмотрения заявления, в судебное заседание не явился, доказательств оснований для отказа в выдаче исполнительного листа суду не представил.</w:t>
      </w:r>
    </w:p>
    <w:p w14:paraId="052C9297" w14:textId="77777777" w:rsidR="00A619CE" w:rsidRPr="00461147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color w:val="000000" w:themeColor="text1"/>
        </w:rPr>
      </w:pPr>
      <w:r w:rsidRPr="00461147">
        <w:rPr>
          <w:rFonts w:ascii="Times New Roman" w:hAnsi="Times New Roman" w:cs="Times New Roman"/>
          <w:i/>
          <w:color w:val="000000" w:themeColor="text1"/>
        </w:rPr>
        <w:t>Решение 2КСОЮ:</w:t>
      </w:r>
    </w:p>
    <w:p w14:paraId="1A00592A" w14:textId="77777777" w:rsidR="00A619CE" w:rsidRPr="00461147" w:rsidRDefault="00A619CE" w:rsidP="00A619CE">
      <w:pPr>
        <w:shd w:val="clear" w:color="auto" w:fill="F2F2F2" w:themeFill="background1" w:themeFillShade="F2"/>
        <w:tabs>
          <w:tab w:val="left" w:pos="142"/>
        </w:tabs>
        <w:jc w:val="both"/>
        <w:rPr>
          <w:rFonts w:ascii="Times New Roman" w:hAnsi="Times New Roman" w:cs="Times New Roman"/>
          <w:shd w:val="clear" w:color="auto" w:fill="E6EDEF"/>
        </w:rPr>
      </w:pPr>
      <w:r w:rsidRPr="00461147">
        <w:rPr>
          <w:rFonts w:ascii="Times New Roman" w:hAnsi="Times New Roman" w:cs="Times New Roman"/>
          <w:i/>
          <w:color w:val="000000" w:themeColor="text1"/>
        </w:rPr>
        <w:t>Определение отменить, дело направить на новое рассмотрение</w:t>
      </w:r>
      <w:r w:rsidRPr="00461147">
        <w:rPr>
          <w:rFonts w:ascii="Times New Roman" w:hAnsi="Times New Roman" w:cs="Times New Roman"/>
          <w:shd w:val="clear" w:color="auto" w:fill="E6EDEF"/>
        </w:rPr>
        <w:t xml:space="preserve">. </w:t>
      </w:r>
    </w:p>
    <w:p w14:paraId="1A695D7A" w14:textId="77777777" w:rsidR="00A619CE" w:rsidRDefault="00A619CE" w:rsidP="00A619CE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hd w:val="clear" w:color="auto" w:fill="E6EDEF"/>
        </w:rPr>
      </w:pPr>
    </w:p>
    <w:p w14:paraId="5733D428" w14:textId="77777777" w:rsidR="00A619CE" w:rsidRPr="00BD6270" w:rsidRDefault="00A619CE" w:rsidP="00A619CE">
      <w:pPr>
        <w:pStyle w:val="a7"/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142" w:hanging="218"/>
        <w:jc w:val="both"/>
        <w:rPr>
          <w:rFonts w:ascii="Times New Roman" w:hAnsi="Times New Roman" w:cs="Times New Roman"/>
          <w:b/>
          <w:sz w:val="24"/>
          <w:szCs w:val="24"/>
          <w:shd w:val="clear" w:color="auto" w:fill="E6EDEF"/>
        </w:rPr>
      </w:pPr>
      <w:r w:rsidRPr="00BD627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В соответствии с ч. 4 ст. 425 ГПК РФ суд </w:t>
      </w:r>
      <w:r w:rsidRPr="00BD62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ВПРАВЕ ПЕРЕОЦЕНИВАТЬ обстоятельства, установленные третейским судом, либо пересматривать решение третейского </w:t>
      </w:r>
      <w:proofErr w:type="gramStart"/>
      <w:r w:rsidRPr="00BD62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суда</w:t>
      </w:r>
      <w:proofErr w:type="gramEnd"/>
      <w:r w:rsidRPr="00BD62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существу.</w:t>
      </w:r>
    </w:p>
    <w:p w14:paraId="7A5EDD44" w14:textId="77777777" w:rsidR="00A619CE" w:rsidRDefault="00A619CE" w:rsidP="00A619CE">
      <w:pPr>
        <w:shd w:val="clear" w:color="auto" w:fill="FFFFFF"/>
        <w:autoSpaceDE w:val="0"/>
        <w:autoSpaceDN w:val="0"/>
        <w:adjustRightInd w:val="0"/>
        <w:ind w:firstLine="548"/>
        <w:jc w:val="both"/>
        <w:rPr>
          <w:rFonts w:ascii="Times New Roman" w:eastAsia="Times New Roman" w:hAnsi="Times New Roman" w:cs="Times New Roman"/>
        </w:rPr>
      </w:pPr>
    </w:p>
    <w:p w14:paraId="245B78A2" w14:textId="77777777" w:rsidR="00A619CE" w:rsidRPr="00C26B6C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color w:val="000000" w:themeColor="text1"/>
        </w:rPr>
      </w:pPr>
      <w:r w:rsidRPr="00C26B6C">
        <w:rPr>
          <w:rFonts w:ascii="Times New Roman" w:hAnsi="Times New Roman" w:cs="Times New Roman"/>
        </w:rPr>
        <w:t xml:space="preserve">Определение </w:t>
      </w:r>
      <w:r w:rsidRPr="00C26B6C">
        <w:rPr>
          <w:rFonts w:ascii="Times New Roman" w:hAnsi="Times New Roman" w:cs="Times New Roman"/>
          <w:shd w:val="clear" w:color="auto" w:fill="F2F2F2" w:themeFill="background1" w:themeFillShade="F2"/>
        </w:rPr>
        <w:t xml:space="preserve">Второго кассационного суда общей юрисдикции </w:t>
      </w:r>
      <w:r w:rsidRPr="00C26B6C">
        <w:rPr>
          <w:rFonts w:ascii="Times New Roman" w:hAnsi="Times New Roman" w:cs="Times New Roman"/>
        </w:rPr>
        <w:t>от 16.03.2020 № 8Г-3298/2019</w:t>
      </w:r>
      <w:r>
        <w:rPr>
          <w:rFonts w:ascii="Times New Roman" w:hAnsi="Times New Roman" w:cs="Times New Roman"/>
        </w:rPr>
        <w:t xml:space="preserve"> и </w:t>
      </w:r>
      <w:r w:rsidRPr="003624DD">
        <w:rPr>
          <w:rFonts w:ascii="Times New Roman" w:hAnsi="Times New Roman" w:cs="Times New Roman"/>
          <w:shd w:val="clear" w:color="auto" w:fill="F2F2F2" w:themeFill="background1" w:themeFillShade="F2"/>
        </w:rPr>
        <w:t>Определение 2 КСОЮ от 24.12.20 г. по делу 13-3095/2019</w:t>
      </w:r>
      <w:r>
        <w:rPr>
          <w:rFonts w:ascii="Times New Roman" w:hAnsi="Times New Roman" w:cs="Times New Roman"/>
          <w:shd w:val="clear" w:color="auto" w:fill="F2F2F2" w:themeFill="background1" w:themeFillShade="F2"/>
        </w:rPr>
        <w:t>:</w:t>
      </w:r>
    </w:p>
    <w:p w14:paraId="642FAD4D" w14:textId="77777777" w:rsidR="00A619CE" w:rsidRPr="00C26B6C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color w:val="000000" w:themeColor="text1"/>
        </w:rPr>
      </w:pPr>
      <w:r w:rsidRPr="00C26B6C">
        <w:rPr>
          <w:rFonts w:ascii="Times New Roman" w:hAnsi="Times New Roman" w:cs="Times New Roman"/>
          <w:i/>
          <w:color w:val="000000" w:themeColor="text1"/>
        </w:rPr>
        <w:t>Отказывая в выдаче исполнительного листа со ссылкой на нарушение публичного порядка РФ, суд указал на то, что поведение участников третейского разбирательства имеет признаки злоупотребления правом и обхода закона, так как обращение в третейский суд заявителя фактически направлено на создание искусственной задолженности при отсутствии доказательств обратного.</w:t>
      </w:r>
    </w:p>
    <w:p w14:paraId="141843A2" w14:textId="77777777" w:rsidR="00A619CE" w:rsidRPr="00C26B6C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color w:val="000000" w:themeColor="text1"/>
        </w:rPr>
      </w:pPr>
      <w:r w:rsidRPr="00C26B6C">
        <w:rPr>
          <w:rFonts w:ascii="Times New Roman" w:hAnsi="Times New Roman" w:cs="Times New Roman"/>
          <w:i/>
          <w:color w:val="000000" w:themeColor="text1"/>
        </w:rPr>
        <w:t xml:space="preserve">Суд сослался на то, что в производстве </w:t>
      </w:r>
      <w:proofErr w:type="spellStart"/>
      <w:r w:rsidRPr="00C26B6C">
        <w:rPr>
          <w:rFonts w:ascii="Times New Roman" w:hAnsi="Times New Roman" w:cs="Times New Roman"/>
          <w:i/>
          <w:color w:val="000000" w:themeColor="text1"/>
        </w:rPr>
        <w:t>Тахматукайского</w:t>
      </w:r>
      <w:proofErr w:type="spellEnd"/>
      <w:r w:rsidRPr="00C26B6C">
        <w:rPr>
          <w:rFonts w:ascii="Times New Roman" w:hAnsi="Times New Roman" w:cs="Times New Roman"/>
          <w:i/>
          <w:color w:val="000000" w:themeColor="text1"/>
        </w:rPr>
        <w:t xml:space="preserve"> районного суда находились гражданские дела в отношении С, в том числе о взыскании денежных средств. </w:t>
      </w:r>
    </w:p>
    <w:p w14:paraId="01E75D78" w14:textId="77777777" w:rsidR="00A619CE" w:rsidRPr="00C26B6C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color w:val="000000" w:themeColor="text1"/>
        </w:rPr>
      </w:pPr>
      <w:r w:rsidRPr="00C26B6C">
        <w:rPr>
          <w:rFonts w:ascii="Times New Roman" w:hAnsi="Times New Roman" w:cs="Times New Roman"/>
          <w:i/>
          <w:color w:val="000000" w:themeColor="text1"/>
        </w:rPr>
        <w:t>Вывод 2КСОЮ:</w:t>
      </w:r>
    </w:p>
    <w:p w14:paraId="23F9803D" w14:textId="77777777" w:rsidR="00A619CE" w:rsidRPr="00C26B6C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color w:val="000000" w:themeColor="text1"/>
        </w:rPr>
      </w:pPr>
      <w:r w:rsidRPr="00C26B6C">
        <w:rPr>
          <w:rFonts w:ascii="Times New Roman" w:hAnsi="Times New Roman" w:cs="Times New Roman"/>
          <w:i/>
          <w:color w:val="000000" w:themeColor="text1"/>
        </w:rPr>
        <w:lastRenderedPageBreak/>
        <w:t>Однако указанные выводы суда свидетельствуют о том, что в нарушение приведенных выше требований процессуального закона суд первой инстанции ФАКТИЧЕСКИ ПЕРЕОЦЕНИЛ УСТАНОВЛЕННЫЕ ТРЕТЕЙСКИМ СУДОМ ОБСТОЯТЕЛЬСТВА И ПЕРЕСМОТРЕЛ ПО СУЩЕСТВУ решение третейского суда, усомнившись, в отличие от третейского судьи, в наличии у С. обязательств перед ООО.</w:t>
      </w:r>
    </w:p>
    <w:p w14:paraId="35B96E1E" w14:textId="77777777" w:rsidR="00A619CE" w:rsidRPr="00C26B6C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color w:val="000000" w:themeColor="text1"/>
        </w:rPr>
      </w:pPr>
      <w:r w:rsidRPr="00C26B6C">
        <w:rPr>
          <w:rFonts w:ascii="Times New Roman" w:hAnsi="Times New Roman" w:cs="Times New Roman"/>
          <w:i/>
          <w:color w:val="000000" w:themeColor="text1"/>
        </w:rPr>
        <w:t>При этом выводы суда о злоупотреблении правом и нарушении публичного порядка основаны на обстоятельствах, не имеющих отношения к этим понятиям.</w:t>
      </w:r>
    </w:p>
    <w:p w14:paraId="25C24A18" w14:textId="77777777" w:rsidR="00A619CE" w:rsidRPr="00C26B6C" w:rsidRDefault="00A619CE" w:rsidP="00A619CE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i/>
          <w:color w:val="000000" w:themeColor="text1"/>
        </w:rPr>
      </w:pPr>
      <w:r w:rsidRPr="00C26B6C">
        <w:rPr>
          <w:rFonts w:ascii="Times New Roman" w:hAnsi="Times New Roman" w:cs="Times New Roman"/>
          <w:i/>
          <w:color w:val="000000" w:themeColor="text1"/>
        </w:rPr>
        <w:t>Решение 2КСОЮ:</w:t>
      </w:r>
    </w:p>
    <w:p w14:paraId="29A1425A" w14:textId="77777777" w:rsidR="00A619CE" w:rsidRPr="003624DD" w:rsidRDefault="00A619CE" w:rsidP="00A619CE">
      <w:pPr>
        <w:shd w:val="clear" w:color="auto" w:fill="F2F2F2" w:themeFill="background1" w:themeFillShade="F2"/>
        <w:autoSpaceDE w:val="0"/>
        <w:autoSpaceDN w:val="0"/>
        <w:adjustRightInd w:val="0"/>
        <w:ind w:firstLine="548"/>
        <w:jc w:val="both"/>
        <w:rPr>
          <w:rFonts w:ascii="Times New Roman" w:hAnsi="Times New Roman" w:cs="Times New Roman"/>
          <w:i/>
          <w:color w:val="000000" w:themeColor="text1"/>
        </w:rPr>
      </w:pPr>
      <w:r w:rsidRPr="00C26B6C">
        <w:rPr>
          <w:rFonts w:ascii="Times New Roman" w:hAnsi="Times New Roman" w:cs="Times New Roman"/>
          <w:i/>
          <w:color w:val="000000" w:themeColor="text1"/>
        </w:rPr>
        <w:t>Определение отменить. Дело направить на новое рассмотрение.</w:t>
      </w:r>
    </w:p>
    <w:p w14:paraId="5BB1811A" w14:textId="77777777" w:rsidR="00D44C51" w:rsidRDefault="00D44C51" w:rsidP="00D44C51">
      <w:pPr>
        <w:pStyle w:val="20"/>
        <w:shd w:val="clear" w:color="auto" w:fill="auto"/>
        <w:spacing w:before="0" w:after="0" w:line="240" w:lineRule="auto"/>
        <w:ind w:firstLine="780"/>
        <w:rPr>
          <w:b/>
        </w:rPr>
      </w:pPr>
      <w:bookmarkStart w:id="11" w:name="_GoBack"/>
      <w:bookmarkEnd w:id="11"/>
    </w:p>
    <w:p w14:paraId="43B2A13B" w14:textId="2990E4FE" w:rsidR="00D44C51" w:rsidRDefault="00D44C51" w:rsidP="00D44C51">
      <w:pPr>
        <w:pStyle w:val="10"/>
        <w:keepNext/>
        <w:keepLines/>
        <w:shd w:val="clear" w:color="auto" w:fill="auto"/>
        <w:spacing w:after="0" w:line="240" w:lineRule="auto"/>
        <w:ind w:left="3380"/>
      </w:pPr>
      <w:bookmarkStart w:id="12" w:name="bookmark13"/>
      <w:r>
        <w:t>Место третейского разбирательства и подсудность рассмотрения заявления Хорошевскому районному суду г. Москвы</w:t>
      </w:r>
      <w:bookmarkEnd w:id="12"/>
    </w:p>
    <w:p w14:paraId="36ADBF33" w14:textId="77777777" w:rsidR="00D44C51" w:rsidRDefault="00D44C51" w:rsidP="00D44C51">
      <w:pPr>
        <w:pStyle w:val="10"/>
        <w:keepNext/>
        <w:keepLines/>
        <w:shd w:val="clear" w:color="auto" w:fill="auto"/>
        <w:spacing w:after="0" w:line="240" w:lineRule="auto"/>
        <w:ind w:left="3380"/>
      </w:pPr>
    </w:p>
    <w:p w14:paraId="36E025A8" w14:textId="77777777" w:rsidR="00D44C51" w:rsidRDefault="00D44C51" w:rsidP="00D44C51">
      <w:pPr>
        <w:pStyle w:val="40"/>
        <w:shd w:val="clear" w:color="auto" w:fill="auto"/>
        <w:spacing w:line="240" w:lineRule="auto"/>
        <w:ind w:firstLine="640"/>
      </w:pPr>
      <w:r>
        <w:rPr>
          <w:rStyle w:val="42"/>
        </w:rPr>
        <w:t xml:space="preserve">В соответствии с ч. 1 ст. 20 </w:t>
      </w:r>
      <w:r>
        <w:rPr>
          <w:rStyle w:val="43"/>
        </w:rPr>
        <w:t xml:space="preserve">Федерального закона от 29.12.2015 </w:t>
      </w:r>
      <w:r>
        <w:rPr>
          <w:rStyle w:val="43"/>
          <w:lang w:val="en-US" w:eastAsia="en-US" w:bidi="en-US"/>
        </w:rPr>
        <w:t>N</w:t>
      </w:r>
      <w:r w:rsidRPr="00AB3A92">
        <w:rPr>
          <w:rStyle w:val="43"/>
          <w:lang w:eastAsia="en-US" w:bidi="en-US"/>
        </w:rPr>
        <w:t xml:space="preserve"> </w:t>
      </w:r>
      <w:r>
        <w:rPr>
          <w:rStyle w:val="43"/>
        </w:rPr>
        <w:t>382-ФЗ "Об арбитраже (третейском разбирательстве) в Российской Федерации"</w:t>
      </w:r>
      <w:r>
        <w:rPr>
          <w:rStyle w:val="42"/>
        </w:rPr>
        <w:t xml:space="preserve">«7. </w:t>
      </w:r>
      <w:r>
        <w:t>Стороны могут по своему усмотрению договориться о месте арбитража или порядке его определения. При отсутствии такой договоренности место арбитража определяется третейским судом с учетом обстоятельств дела и удобства сторон».</w:t>
      </w:r>
    </w:p>
    <w:p w14:paraId="501173F9" w14:textId="77777777" w:rsidR="00D44C51" w:rsidRDefault="00D44C51" w:rsidP="00D44C51">
      <w:pPr>
        <w:pStyle w:val="30"/>
        <w:shd w:val="clear" w:color="auto" w:fill="auto"/>
        <w:spacing w:line="240" w:lineRule="auto"/>
        <w:ind w:firstLine="640"/>
      </w:pPr>
      <w:r>
        <w:t xml:space="preserve">Согласно Арбитражного </w:t>
      </w:r>
      <w:r w:rsidRPr="00110563">
        <w:t xml:space="preserve">Решения </w:t>
      </w:r>
      <w:r w:rsidRPr="00CE3033">
        <w:rPr>
          <w:highlight w:val="yellow"/>
        </w:rPr>
        <w:t xml:space="preserve">от ______ 20 года (дело № </w:t>
      </w:r>
      <w:r>
        <w:rPr>
          <w:highlight w:val="yellow"/>
        </w:rPr>
        <w:t>___</w:t>
      </w:r>
      <w:r w:rsidRPr="00CE3033">
        <w:rPr>
          <w:highlight w:val="yellow"/>
        </w:rPr>
        <w:t>-_____),</w:t>
      </w:r>
      <w:r>
        <w:t xml:space="preserve"> Место третейского разбирательства: </w:t>
      </w:r>
      <w:r>
        <w:rPr>
          <w:rStyle w:val="32"/>
        </w:rPr>
        <w:t>123154, г. Москва, пр-т ________________.</w:t>
      </w:r>
    </w:p>
    <w:p w14:paraId="489AFE69" w14:textId="77777777" w:rsidR="00D44C51" w:rsidRDefault="00D44C51" w:rsidP="00D44C51">
      <w:pPr>
        <w:pStyle w:val="30"/>
        <w:shd w:val="clear" w:color="auto" w:fill="auto"/>
        <w:spacing w:line="240" w:lineRule="auto"/>
        <w:ind w:firstLine="640"/>
      </w:pPr>
      <w:r>
        <w:t>Таким образом, поданное Заявление о выдаче исполнительного листа на принудительное исполнение решения Третейского суда подлежит рассмотрению в Хорошевском районном суде г. Москвы.</w:t>
      </w:r>
    </w:p>
    <w:p w14:paraId="7D1ECBA5" w14:textId="77777777" w:rsidR="00D44C51" w:rsidRDefault="00D44C51" w:rsidP="00D44C51">
      <w:pPr>
        <w:pStyle w:val="30"/>
        <w:shd w:val="clear" w:color="auto" w:fill="auto"/>
        <w:spacing w:line="240" w:lineRule="auto"/>
        <w:ind w:firstLine="640"/>
      </w:pPr>
    </w:p>
    <w:p w14:paraId="2177806A" w14:textId="77777777" w:rsidR="00D44C51" w:rsidRDefault="00D44C51" w:rsidP="00D44C51">
      <w:pPr>
        <w:pStyle w:val="20"/>
        <w:shd w:val="clear" w:color="auto" w:fill="auto"/>
        <w:spacing w:before="0" w:after="0" w:line="240" w:lineRule="auto"/>
        <w:ind w:firstLine="600"/>
      </w:pPr>
      <w:r>
        <w:t>В связи с изложенным, Заявитель обращается в Хорошевский районный суд г. Москвы.</w:t>
      </w:r>
    </w:p>
    <w:p w14:paraId="00862593" w14:textId="77777777" w:rsidR="00D44C51" w:rsidRDefault="00D44C51" w:rsidP="00D44C51">
      <w:pPr>
        <w:pStyle w:val="20"/>
        <w:shd w:val="clear" w:color="auto" w:fill="auto"/>
        <w:spacing w:before="0" w:after="0" w:line="240" w:lineRule="auto"/>
        <w:ind w:firstLine="600"/>
      </w:pPr>
    </w:p>
    <w:p w14:paraId="355C1B52" w14:textId="77777777" w:rsidR="00D44C51" w:rsidRDefault="00D44C51" w:rsidP="00D44C51">
      <w:pPr>
        <w:pStyle w:val="20"/>
        <w:shd w:val="clear" w:color="auto" w:fill="auto"/>
        <w:spacing w:before="0" w:after="0" w:line="240" w:lineRule="auto"/>
        <w:ind w:firstLine="760"/>
      </w:pPr>
      <w:r>
        <w:t xml:space="preserve">Поскольку до настоящего времени Арбитражное решение «Третейского суда, образованного сторонами для разрешения конкретного спора» в составе единоличного Третейского судьи </w:t>
      </w:r>
      <w:r w:rsidRPr="003D7BCE">
        <w:rPr>
          <w:highlight w:val="yellow"/>
        </w:rPr>
        <w:t xml:space="preserve">_________ </w:t>
      </w:r>
      <w:r w:rsidRPr="003D7BCE">
        <w:rPr>
          <w:rStyle w:val="21"/>
          <w:highlight w:val="yellow"/>
        </w:rPr>
        <w:t>(ИНН __________)</w:t>
      </w:r>
      <w:r>
        <w:t xml:space="preserve"> </w:t>
      </w:r>
      <w:r w:rsidRPr="00CE3033">
        <w:rPr>
          <w:highlight w:val="yellow"/>
        </w:rPr>
        <w:t xml:space="preserve">от _____ </w:t>
      </w:r>
      <w:proofErr w:type="gramStart"/>
      <w:r w:rsidRPr="00CE3033">
        <w:rPr>
          <w:highlight w:val="yellow"/>
        </w:rPr>
        <w:t>20</w:t>
      </w:r>
      <w:r>
        <w:rPr>
          <w:highlight w:val="yellow"/>
        </w:rPr>
        <w:t xml:space="preserve">  </w:t>
      </w:r>
      <w:r w:rsidRPr="00CE3033">
        <w:rPr>
          <w:highlight w:val="yellow"/>
        </w:rPr>
        <w:t>г.</w:t>
      </w:r>
      <w:proofErr w:type="gramEnd"/>
      <w:r w:rsidRPr="00CE3033">
        <w:rPr>
          <w:highlight w:val="yellow"/>
        </w:rPr>
        <w:t xml:space="preserve"> по делу № </w:t>
      </w:r>
      <w:r>
        <w:rPr>
          <w:highlight w:val="yellow"/>
        </w:rPr>
        <w:t>___</w:t>
      </w:r>
      <w:r w:rsidRPr="00CE3033">
        <w:rPr>
          <w:highlight w:val="yellow"/>
        </w:rPr>
        <w:t>-_____,</w:t>
      </w:r>
      <w:r>
        <w:t xml:space="preserve"> не исполнено, учитывая изложенное и руководствуясь ст. 41 </w:t>
      </w:r>
      <w:r w:rsidRPr="003D7BCE">
        <w:rPr>
          <w:rStyle w:val="23"/>
          <w:u w:val="none"/>
        </w:rPr>
        <w:t xml:space="preserve">Федерального закона от 29.12,2015 </w:t>
      </w:r>
      <w:r w:rsidRPr="003D7BCE">
        <w:rPr>
          <w:rStyle w:val="23"/>
          <w:u w:val="none"/>
          <w:lang w:val="en-US" w:eastAsia="en-US" w:bidi="en-US"/>
        </w:rPr>
        <w:t>N</w:t>
      </w:r>
      <w:r w:rsidRPr="003D7BCE">
        <w:rPr>
          <w:rStyle w:val="23"/>
          <w:u w:val="none"/>
          <w:lang w:eastAsia="en-US" w:bidi="en-US"/>
        </w:rPr>
        <w:t xml:space="preserve"> </w:t>
      </w:r>
      <w:r w:rsidRPr="003D7BCE">
        <w:rPr>
          <w:rStyle w:val="23"/>
          <w:u w:val="none"/>
        </w:rPr>
        <w:t>382-ФЗ "Об арбитраже /третейском разбирательстве) в Российской Федерации"</w:t>
      </w:r>
      <w:r>
        <w:t xml:space="preserve"> и </w:t>
      </w:r>
      <w:proofErr w:type="spellStart"/>
      <w:r>
        <w:t>ст.ст</w:t>
      </w:r>
      <w:proofErr w:type="spellEnd"/>
      <w:r>
        <w:t>. 423-425 ГПК РФ,</w:t>
      </w:r>
    </w:p>
    <w:p w14:paraId="7746801A" w14:textId="77777777" w:rsidR="000E72D6" w:rsidRDefault="000E72D6" w:rsidP="005C5772">
      <w:pPr>
        <w:pStyle w:val="10"/>
        <w:keepNext/>
        <w:keepLines/>
        <w:shd w:val="clear" w:color="auto" w:fill="auto"/>
        <w:spacing w:after="0" w:line="240" w:lineRule="auto"/>
        <w:ind w:left="4740" w:firstLine="0"/>
      </w:pPr>
    </w:p>
    <w:p w14:paraId="66AD4EDE" w14:textId="77777777" w:rsidR="00BB03B1" w:rsidRDefault="00323DED" w:rsidP="005C5772">
      <w:pPr>
        <w:pStyle w:val="10"/>
        <w:keepNext/>
        <w:keepLines/>
        <w:shd w:val="clear" w:color="auto" w:fill="auto"/>
        <w:spacing w:after="0" w:line="240" w:lineRule="auto"/>
        <w:ind w:left="4740" w:firstLine="0"/>
      </w:pPr>
      <w:r>
        <w:t>Прошу суд:</w:t>
      </w:r>
      <w:bookmarkEnd w:id="10"/>
    </w:p>
    <w:p w14:paraId="21B78A5E" w14:textId="21DD3706" w:rsidR="000E72D6" w:rsidRPr="000E72D6" w:rsidRDefault="00323DED" w:rsidP="005C5772">
      <w:pPr>
        <w:pStyle w:val="10"/>
        <w:keepNext/>
        <w:keepLines/>
        <w:shd w:val="clear" w:color="auto" w:fill="auto"/>
        <w:spacing w:after="0" w:line="240" w:lineRule="auto"/>
        <w:ind w:firstLine="760"/>
        <w:rPr>
          <w:b w:val="0"/>
        </w:rPr>
      </w:pPr>
      <w:bookmarkStart w:id="13" w:name="bookmark15"/>
      <w:r w:rsidRPr="00191640">
        <w:rPr>
          <w:b w:val="0"/>
        </w:rPr>
        <w:t>1. Выдать исполнительный лист на принудительное исполнение решения</w:t>
      </w:r>
      <w:bookmarkEnd w:id="13"/>
      <w:r w:rsidR="00191640">
        <w:rPr>
          <w:b w:val="0"/>
        </w:rPr>
        <w:t xml:space="preserve"> </w:t>
      </w:r>
      <w:r w:rsidRPr="000E72D6">
        <w:rPr>
          <w:b w:val="0"/>
        </w:rPr>
        <w:t xml:space="preserve">«Третейского суда, образованного сторонами для разрешения конкретного спора» в составе единоличного Третейского судьи </w:t>
      </w:r>
      <w:r w:rsidR="00D44C51" w:rsidRPr="00D44C51">
        <w:rPr>
          <w:b w:val="0"/>
          <w:highlight w:val="yellow"/>
        </w:rPr>
        <w:t>_____</w:t>
      </w:r>
      <w:r w:rsidRPr="00D44C51">
        <w:rPr>
          <w:b w:val="0"/>
          <w:highlight w:val="yellow"/>
        </w:rPr>
        <w:t xml:space="preserve"> </w:t>
      </w:r>
      <w:r w:rsidR="0065282C" w:rsidRPr="00D44C51">
        <w:rPr>
          <w:b w:val="0"/>
          <w:highlight w:val="yellow"/>
        </w:rPr>
        <w:t>(</w:t>
      </w:r>
      <w:r w:rsidRPr="00D44C51">
        <w:rPr>
          <w:rStyle w:val="21"/>
          <w:b w:val="0"/>
          <w:highlight w:val="yellow"/>
        </w:rPr>
        <w:t xml:space="preserve">ИНН </w:t>
      </w:r>
      <w:r w:rsidR="00D44C51" w:rsidRPr="00D44C51">
        <w:rPr>
          <w:rStyle w:val="21"/>
          <w:b w:val="0"/>
          <w:highlight w:val="yellow"/>
        </w:rPr>
        <w:t>_____</w:t>
      </w:r>
      <w:r w:rsidRPr="00D44C51">
        <w:rPr>
          <w:rStyle w:val="21"/>
          <w:b w:val="0"/>
          <w:highlight w:val="yellow"/>
        </w:rPr>
        <w:t>)</w:t>
      </w:r>
      <w:r w:rsidRPr="000E72D6">
        <w:rPr>
          <w:b w:val="0"/>
        </w:rPr>
        <w:t xml:space="preserve"> от </w:t>
      </w:r>
      <w:r w:rsidR="00110563" w:rsidRPr="00D44C51">
        <w:rPr>
          <w:b w:val="0"/>
          <w:highlight w:val="yellow"/>
        </w:rPr>
        <w:t>2</w:t>
      </w:r>
      <w:r w:rsidR="005A6647" w:rsidRPr="00D44C51">
        <w:rPr>
          <w:b w:val="0"/>
          <w:highlight w:val="yellow"/>
        </w:rPr>
        <w:t>7</w:t>
      </w:r>
      <w:r w:rsidRPr="00D44C51">
        <w:rPr>
          <w:b w:val="0"/>
          <w:highlight w:val="yellow"/>
        </w:rPr>
        <w:t xml:space="preserve"> </w:t>
      </w:r>
      <w:r w:rsidR="00110563" w:rsidRPr="00D44C51">
        <w:rPr>
          <w:b w:val="0"/>
          <w:highlight w:val="yellow"/>
        </w:rPr>
        <w:t>ию</w:t>
      </w:r>
      <w:r w:rsidR="005A6647" w:rsidRPr="00D44C51">
        <w:rPr>
          <w:b w:val="0"/>
          <w:highlight w:val="yellow"/>
        </w:rPr>
        <w:t>л</w:t>
      </w:r>
      <w:r w:rsidRPr="00D44C51">
        <w:rPr>
          <w:b w:val="0"/>
          <w:highlight w:val="yellow"/>
        </w:rPr>
        <w:t>я 20</w:t>
      </w:r>
      <w:r w:rsidR="00D44C51" w:rsidRPr="00D44C51">
        <w:rPr>
          <w:b w:val="0"/>
          <w:highlight w:val="yellow"/>
        </w:rPr>
        <w:t xml:space="preserve">  </w:t>
      </w:r>
      <w:r w:rsidRPr="00D44C51">
        <w:rPr>
          <w:b w:val="0"/>
          <w:highlight w:val="yellow"/>
        </w:rPr>
        <w:t xml:space="preserve"> г</w:t>
      </w:r>
      <w:r w:rsidRPr="000E72D6">
        <w:rPr>
          <w:b w:val="0"/>
        </w:rPr>
        <w:t xml:space="preserve">. по делу № </w:t>
      </w:r>
      <w:r w:rsidR="00D44C51">
        <w:rPr>
          <w:b w:val="0"/>
          <w:highlight w:val="yellow"/>
        </w:rPr>
        <w:t>___</w:t>
      </w:r>
      <w:r w:rsidRPr="00CE3033">
        <w:rPr>
          <w:b w:val="0"/>
          <w:highlight w:val="yellow"/>
        </w:rPr>
        <w:t>-</w:t>
      </w:r>
      <w:r w:rsidR="009926EA" w:rsidRPr="00CE3033">
        <w:rPr>
          <w:b w:val="0"/>
          <w:highlight w:val="yellow"/>
        </w:rPr>
        <w:t>______</w:t>
      </w:r>
      <w:r w:rsidRPr="00CE3033">
        <w:rPr>
          <w:b w:val="0"/>
          <w:highlight w:val="yellow"/>
        </w:rPr>
        <w:t>,</w:t>
      </w:r>
      <w:r w:rsidRPr="000E72D6">
        <w:rPr>
          <w:b w:val="0"/>
        </w:rPr>
        <w:t xml:space="preserve"> с указанием на немедленное исполнение.</w:t>
      </w:r>
      <w:r w:rsidR="000E72D6">
        <w:rPr>
          <w:b w:val="0"/>
        </w:rPr>
        <w:t xml:space="preserve"> </w:t>
      </w:r>
    </w:p>
    <w:p w14:paraId="19440B52" w14:textId="68429B9E" w:rsidR="00BB03B1" w:rsidRPr="000E72D6" w:rsidRDefault="000E72D6" w:rsidP="005C5772">
      <w:pPr>
        <w:pStyle w:val="10"/>
        <w:keepNext/>
        <w:keepLines/>
        <w:shd w:val="clear" w:color="auto" w:fill="auto"/>
        <w:spacing w:after="0" w:line="240" w:lineRule="auto"/>
        <w:ind w:firstLine="760"/>
        <w:rPr>
          <w:b w:val="0"/>
        </w:rPr>
      </w:pPr>
      <w:r w:rsidRPr="000E72D6">
        <w:rPr>
          <w:b w:val="0"/>
        </w:rPr>
        <w:t xml:space="preserve">2. </w:t>
      </w:r>
      <w:r w:rsidR="00323DED" w:rsidRPr="000E72D6">
        <w:rPr>
          <w:b w:val="0"/>
        </w:rPr>
        <w:t xml:space="preserve">Взыскать с </w:t>
      </w:r>
      <w:r w:rsidR="009926EA" w:rsidRPr="00CE3033">
        <w:rPr>
          <w:b w:val="0"/>
          <w:highlight w:val="yellow"/>
        </w:rPr>
        <w:t>_______</w:t>
      </w:r>
      <w:r w:rsidR="005A6647" w:rsidRPr="00CE3033">
        <w:rPr>
          <w:b w:val="0"/>
          <w:highlight w:val="yellow"/>
        </w:rPr>
        <w:t xml:space="preserve"> </w:t>
      </w:r>
      <w:proofErr w:type="spellStart"/>
      <w:r w:rsidR="005A6647" w:rsidRPr="00CE3033">
        <w:rPr>
          <w:b w:val="0"/>
          <w:highlight w:val="yellow"/>
        </w:rPr>
        <w:t>Хамитовича</w:t>
      </w:r>
      <w:proofErr w:type="spellEnd"/>
      <w:r w:rsidR="005A6647">
        <w:rPr>
          <w:b w:val="0"/>
        </w:rPr>
        <w:t xml:space="preserve"> </w:t>
      </w:r>
      <w:r w:rsidR="00323DED" w:rsidRPr="000E72D6">
        <w:rPr>
          <w:b w:val="0"/>
        </w:rPr>
        <w:t xml:space="preserve">расходы по оплате государственной пошлины за рассмотрение заявления о выдаче исполнительного листа, в размере </w:t>
      </w:r>
      <w:r w:rsidR="005A6647">
        <w:rPr>
          <w:b w:val="0"/>
        </w:rPr>
        <w:t>2 25</w:t>
      </w:r>
      <w:r w:rsidR="00323DED" w:rsidRPr="000E72D6">
        <w:rPr>
          <w:b w:val="0"/>
        </w:rPr>
        <w:t>0 рублей</w:t>
      </w:r>
      <w:r w:rsidR="00D44C51">
        <w:rPr>
          <w:b w:val="0"/>
        </w:rPr>
        <w:t xml:space="preserve"> и расходы на оплату услуг нотариуса по заверению документа6 содержащего арбитражную оговорку, в размере </w:t>
      </w:r>
      <w:r w:rsidR="00D44C51" w:rsidRPr="00D44C51">
        <w:rPr>
          <w:b w:val="0"/>
          <w:highlight w:val="yellow"/>
        </w:rPr>
        <w:t>______</w:t>
      </w:r>
      <w:r w:rsidR="00D44C51">
        <w:rPr>
          <w:b w:val="0"/>
        </w:rPr>
        <w:t>руб</w:t>
      </w:r>
      <w:r w:rsidR="00323DED" w:rsidRPr="000E72D6">
        <w:rPr>
          <w:b w:val="0"/>
        </w:rPr>
        <w:t>.</w:t>
      </w:r>
    </w:p>
    <w:p w14:paraId="62731417" w14:textId="77777777" w:rsidR="000E72D6" w:rsidRDefault="000E72D6" w:rsidP="005C5772">
      <w:pPr>
        <w:pStyle w:val="20"/>
        <w:shd w:val="clear" w:color="auto" w:fill="auto"/>
        <w:spacing w:before="0" w:after="0" w:line="240" w:lineRule="auto"/>
        <w:ind w:firstLine="320"/>
        <w:rPr>
          <w:b/>
        </w:rPr>
      </w:pPr>
    </w:p>
    <w:p w14:paraId="73D6A53F" w14:textId="77777777" w:rsidR="00BB03B1" w:rsidRPr="000E72D6" w:rsidRDefault="00323DED" w:rsidP="005C5772">
      <w:pPr>
        <w:pStyle w:val="20"/>
        <w:shd w:val="clear" w:color="auto" w:fill="auto"/>
        <w:spacing w:before="0" w:after="0" w:line="240" w:lineRule="auto"/>
        <w:ind w:firstLine="320"/>
        <w:rPr>
          <w:b/>
        </w:rPr>
      </w:pPr>
      <w:r w:rsidRPr="000E72D6">
        <w:rPr>
          <w:b/>
        </w:rPr>
        <w:t>Приложение</w:t>
      </w:r>
      <w:r w:rsidR="009926EA">
        <w:rPr>
          <w:b/>
        </w:rPr>
        <w:t xml:space="preserve"> (ст. 424 ГПК РФ)</w:t>
      </w:r>
      <w:r w:rsidRPr="000E72D6">
        <w:rPr>
          <w:b/>
        </w:rPr>
        <w:t>:</w:t>
      </w:r>
    </w:p>
    <w:p w14:paraId="20112353" w14:textId="77777777" w:rsidR="00D44C51" w:rsidRDefault="00D44C51" w:rsidP="00D44C51">
      <w:pPr>
        <w:pStyle w:val="20"/>
        <w:numPr>
          <w:ilvl w:val="0"/>
          <w:numId w:val="7"/>
        </w:numPr>
        <w:shd w:val="clear" w:color="auto" w:fill="auto"/>
        <w:tabs>
          <w:tab w:val="left" w:pos="719"/>
        </w:tabs>
        <w:spacing w:before="0" w:after="0" w:line="240" w:lineRule="auto"/>
        <w:ind w:firstLine="320"/>
      </w:pPr>
      <w:r>
        <w:t xml:space="preserve">Документы об оплате госпошлины в размере 2 250 рублей - </w:t>
      </w:r>
      <w:r w:rsidRPr="003D7BCE">
        <w:rPr>
          <w:color w:val="FF0000"/>
        </w:rPr>
        <w:t>подлинник</w:t>
      </w:r>
      <w:r>
        <w:t>;</w:t>
      </w:r>
    </w:p>
    <w:p w14:paraId="4C84DCF3" w14:textId="77777777" w:rsidR="00D44C51" w:rsidRPr="003D7BCE" w:rsidRDefault="00D44C51" w:rsidP="00D44C51">
      <w:pPr>
        <w:pStyle w:val="20"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</w:pPr>
      <w:r>
        <w:t xml:space="preserve">Арбитражное Решение «Третейского суда, образованного сторонами для разрешения конкретного спора» в составе единоличного Третейского судьи </w:t>
      </w:r>
      <w:r w:rsidRPr="003D7BCE">
        <w:rPr>
          <w:highlight w:val="yellow"/>
        </w:rPr>
        <w:t>_____ (</w:t>
      </w:r>
      <w:r w:rsidRPr="003D7BCE">
        <w:rPr>
          <w:rStyle w:val="21"/>
          <w:highlight w:val="yellow"/>
        </w:rPr>
        <w:t>ИНН _______)</w:t>
      </w:r>
      <w:r w:rsidRPr="00EE0CBD">
        <w:t xml:space="preserve"> </w:t>
      </w:r>
      <w:r w:rsidRPr="00CE3033">
        <w:rPr>
          <w:highlight w:val="yellow"/>
        </w:rPr>
        <w:t xml:space="preserve">от ______ </w:t>
      </w:r>
      <w:proofErr w:type="gramStart"/>
      <w:r w:rsidRPr="00CE3033">
        <w:rPr>
          <w:highlight w:val="yellow"/>
        </w:rPr>
        <w:t>20</w:t>
      </w:r>
      <w:r>
        <w:rPr>
          <w:highlight w:val="yellow"/>
        </w:rPr>
        <w:t xml:space="preserve"> </w:t>
      </w:r>
      <w:r w:rsidRPr="00CE3033">
        <w:rPr>
          <w:highlight w:val="yellow"/>
        </w:rPr>
        <w:t xml:space="preserve"> года</w:t>
      </w:r>
      <w:proofErr w:type="gramEnd"/>
      <w:r w:rsidRPr="00CE3033">
        <w:rPr>
          <w:highlight w:val="yellow"/>
        </w:rPr>
        <w:t xml:space="preserve"> г. по делу № </w:t>
      </w:r>
      <w:r>
        <w:rPr>
          <w:highlight w:val="yellow"/>
        </w:rPr>
        <w:t>___</w:t>
      </w:r>
      <w:r w:rsidRPr="00CE3033">
        <w:rPr>
          <w:highlight w:val="yellow"/>
        </w:rPr>
        <w:t xml:space="preserve">-______ </w:t>
      </w:r>
      <w:r>
        <w:t xml:space="preserve"> (</w:t>
      </w:r>
      <w:r w:rsidRPr="003D7BCE">
        <w:rPr>
          <w:bCs/>
          <w:color w:val="FF0000"/>
        </w:rPr>
        <w:t>оригинал</w:t>
      </w:r>
      <w:r>
        <w:rPr>
          <w:bCs/>
          <w:color w:val="FF0000"/>
        </w:rPr>
        <w:t>,</w:t>
      </w:r>
      <w:r w:rsidRPr="003D7BCE">
        <w:rPr>
          <w:bCs/>
          <w:color w:val="FF0000"/>
        </w:rPr>
        <w:t xml:space="preserve"> подписанный третейским судьей</w:t>
      </w:r>
      <w:r>
        <w:rPr>
          <w:bCs/>
          <w:color w:val="FF0000"/>
        </w:rPr>
        <w:t>)</w:t>
      </w:r>
      <w:r w:rsidRPr="003D7BCE">
        <w:rPr>
          <w:bCs/>
        </w:rPr>
        <w:t>;</w:t>
      </w:r>
    </w:p>
    <w:p w14:paraId="201D4027" w14:textId="5D06DBA9" w:rsidR="00D44C51" w:rsidRPr="009A7223" w:rsidRDefault="00D44C51" w:rsidP="00D44C51">
      <w:pPr>
        <w:pStyle w:val="20"/>
        <w:widowControl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  <w:rPr>
          <w:color w:val="auto"/>
          <w:lang w:bidi="ar-SA"/>
        </w:rPr>
      </w:pPr>
      <w:r>
        <w:rPr>
          <w:color w:val="FF0000"/>
        </w:rPr>
        <w:t>Нотариально заверенная</w:t>
      </w:r>
      <w:r w:rsidRPr="001547E3">
        <w:rPr>
          <w:color w:val="FF0000"/>
        </w:rPr>
        <w:t xml:space="preserve"> </w:t>
      </w:r>
      <w:r>
        <w:t>к</w:t>
      </w:r>
      <w:r w:rsidRPr="009A7223">
        <w:t xml:space="preserve">опия </w:t>
      </w:r>
      <w:r>
        <w:t>Д</w:t>
      </w:r>
      <w:r w:rsidRPr="009A7223">
        <w:t xml:space="preserve">оговора, содержащего </w:t>
      </w:r>
      <w:r>
        <w:t>арбитражную</w:t>
      </w:r>
      <w:r w:rsidRPr="009A7223">
        <w:t xml:space="preserve"> оговорку;</w:t>
      </w:r>
    </w:p>
    <w:p w14:paraId="4483FF08" w14:textId="6B25BABC" w:rsidR="00D44C51" w:rsidRPr="002D5072" w:rsidRDefault="00D44C51" w:rsidP="00D44C51">
      <w:pPr>
        <w:pStyle w:val="20"/>
        <w:widowControl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  <w:rPr>
          <w:color w:val="auto"/>
          <w:lang w:bidi="ar-SA"/>
        </w:rPr>
      </w:pPr>
      <w:r w:rsidRPr="009A7223">
        <w:t xml:space="preserve">Документы, удостоверяющие полномочия представителя </w:t>
      </w:r>
      <w:r>
        <w:t>на подписание настоящего Заявления: Доверенность</w:t>
      </w:r>
      <w:r w:rsidRPr="00663248">
        <w:rPr>
          <w:highlight w:val="yellow"/>
        </w:rPr>
        <w:t>_________________</w:t>
      </w:r>
      <w:r>
        <w:t>_</w:t>
      </w:r>
      <w:r w:rsidRPr="009A7223">
        <w:t>(копия);</w:t>
      </w:r>
    </w:p>
    <w:p w14:paraId="03B8B229" w14:textId="77777777" w:rsidR="00D44C51" w:rsidRDefault="00D44C51" w:rsidP="00D44C51">
      <w:pPr>
        <w:pStyle w:val="20"/>
        <w:numPr>
          <w:ilvl w:val="0"/>
          <w:numId w:val="7"/>
        </w:numPr>
        <w:tabs>
          <w:tab w:val="left" w:pos="719"/>
        </w:tabs>
        <w:spacing w:before="0" w:after="0" w:line="240" w:lineRule="auto"/>
        <w:ind w:firstLine="320"/>
      </w:pPr>
      <w:r>
        <w:t>Копии</w:t>
      </w:r>
      <w:r w:rsidRPr="00191640">
        <w:t xml:space="preserve"> данного </w:t>
      </w:r>
      <w:r>
        <w:t>З</w:t>
      </w:r>
      <w:r w:rsidRPr="00191640">
        <w:t xml:space="preserve">аявления </w:t>
      </w:r>
      <w:r>
        <w:t xml:space="preserve">для </w:t>
      </w:r>
      <w:r w:rsidRPr="00191640">
        <w:t>заинтересованных</w:t>
      </w:r>
      <w:r>
        <w:t xml:space="preserve"> лиц (2 </w:t>
      </w:r>
      <w:proofErr w:type="spellStart"/>
      <w:r>
        <w:t>экз</w:t>
      </w:r>
      <w:proofErr w:type="spellEnd"/>
      <w:r>
        <w:t>);</w:t>
      </w:r>
    </w:p>
    <w:p w14:paraId="33517FE7" w14:textId="77777777" w:rsidR="00191640" w:rsidRDefault="00191640" w:rsidP="005C5772">
      <w:pPr>
        <w:pStyle w:val="20"/>
        <w:tabs>
          <w:tab w:val="left" w:pos="719"/>
        </w:tabs>
        <w:spacing w:before="0" w:after="0" w:line="240" w:lineRule="auto"/>
        <w:ind w:firstLine="0"/>
      </w:pPr>
    </w:p>
    <w:p w14:paraId="58A481CE" w14:textId="77777777" w:rsidR="00191640" w:rsidRDefault="00191640" w:rsidP="005C5772">
      <w:pPr>
        <w:pStyle w:val="20"/>
        <w:tabs>
          <w:tab w:val="left" w:pos="719"/>
        </w:tabs>
        <w:spacing w:before="0" w:after="0" w:line="240" w:lineRule="auto"/>
        <w:ind w:firstLine="0"/>
      </w:pPr>
      <w:r>
        <w:t xml:space="preserve">По доверенности </w:t>
      </w:r>
    </w:p>
    <w:p w14:paraId="3A14A137" w14:textId="32AE2047" w:rsidR="00191640" w:rsidRPr="00CE3033" w:rsidRDefault="00191640" w:rsidP="005C5772">
      <w:pPr>
        <w:pStyle w:val="20"/>
        <w:tabs>
          <w:tab w:val="left" w:pos="719"/>
        </w:tabs>
        <w:spacing w:before="0" w:after="0" w:line="240" w:lineRule="auto"/>
        <w:ind w:firstLine="0"/>
        <w:rPr>
          <w:highlight w:val="yellow"/>
        </w:rPr>
      </w:pPr>
      <w:proofErr w:type="gramStart"/>
      <w:r w:rsidRPr="00CE3033">
        <w:rPr>
          <w:highlight w:val="yellow"/>
        </w:rPr>
        <w:t xml:space="preserve">от  </w:t>
      </w:r>
      <w:r w:rsidR="009926EA" w:rsidRPr="00CE3033">
        <w:rPr>
          <w:highlight w:val="yellow"/>
        </w:rPr>
        <w:t>_</w:t>
      </w:r>
      <w:proofErr w:type="gramEnd"/>
      <w:r w:rsidR="009926EA" w:rsidRPr="00CE3033">
        <w:rPr>
          <w:highlight w:val="yellow"/>
        </w:rPr>
        <w:t>________</w:t>
      </w:r>
      <w:r w:rsidR="00271427" w:rsidRPr="00CE3033">
        <w:rPr>
          <w:highlight w:val="yellow"/>
        </w:rPr>
        <w:t xml:space="preserve">                     </w:t>
      </w:r>
      <w:r w:rsidRPr="00CE3033">
        <w:rPr>
          <w:highlight w:val="yellow"/>
        </w:rPr>
        <w:t xml:space="preserve">                                                        </w:t>
      </w:r>
      <w:r w:rsidR="00D44C51">
        <w:rPr>
          <w:highlight w:val="yellow"/>
        </w:rPr>
        <w:t xml:space="preserve">              </w:t>
      </w:r>
      <w:r w:rsidRPr="00CE3033">
        <w:rPr>
          <w:highlight w:val="yellow"/>
        </w:rPr>
        <w:t xml:space="preserve">      ______________/</w:t>
      </w:r>
      <w:r w:rsidR="009926EA" w:rsidRPr="00CE3033">
        <w:rPr>
          <w:highlight w:val="yellow"/>
        </w:rPr>
        <w:t>________</w:t>
      </w:r>
    </w:p>
    <w:p w14:paraId="44798B9A" w14:textId="5641D5C1" w:rsidR="00191640" w:rsidRPr="00191640" w:rsidRDefault="00CE3033" w:rsidP="005C5772">
      <w:pPr>
        <w:pStyle w:val="20"/>
        <w:tabs>
          <w:tab w:val="left" w:pos="719"/>
        </w:tabs>
        <w:spacing w:before="0" w:after="0" w:line="240" w:lineRule="auto"/>
        <w:ind w:firstLine="0"/>
      </w:pPr>
      <w:r w:rsidRPr="00CE3033">
        <w:rPr>
          <w:highlight w:val="yellow"/>
        </w:rPr>
        <w:t>_________</w:t>
      </w:r>
      <w:r w:rsidR="009926EA" w:rsidRPr="00CE3033">
        <w:rPr>
          <w:highlight w:val="yellow"/>
        </w:rPr>
        <w:t>____</w:t>
      </w:r>
      <w:r w:rsidR="00191640" w:rsidRPr="00CE3033">
        <w:rPr>
          <w:highlight w:val="yellow"/>
        </w:rPr>
        <w:t>20</w:t>
      </w:r>
      <w:r w:rsidR="00D44C51">
        <w:rPr>
          <w:highlight w:val="yellow"/>
        </w:rPr>
        <w:t xml:space="preserve">   </w:t>
      </w:r>
      <w:r w:rsidR="00191640" w:rsidRPr="00CE3033">
        <w:rPr>
          <w:highlight w:val="yellow"/>
        </w:rPr>
        <w:t>г.</w:t>
      </w:r>
    </w:p>
    <w:p w14:paraId="05ED7DDF" w14:textId="77777777" w:rsidR="00BB03B1" w:rsidRDefault="00BB03B1" w:rsidP="005C5772">
      <w:pPr>
        <w:jc w:val="both"/>
        <w:rPr>
          <w:sz w:val="2"/>
          <w:szCs w:val="2"/>
        </w:rPr>
      </w:pPr>
    </w:p>
    <w:p w14:paraId="03028F36" w14:textId="77777777" w:rsidR="00BB03B1" w:rsidRDefault="00BB03B1" w:rsidP="005C5772">
      <w:pPr>
        <w:jc w:val="both"/>
        <w:rPr>
          <w:sz w:val="2"/>
          <w:szCs w:val="2"/>
        </w:rPr>
      </w:pPr>
    </w:p>
    <w:sectPr w:rsidR="00BB03B1" w:rsidSect="00CE3033">
      <w:footerReference w:type="default" r:id="rId8"/>
      <w:footerReference w:type="first" r:id="rId9"/>
      <w:pgSz w:w="11900" w:h="16840"/>
      <w:pgMar w:top="284" w:right="437" w:bottom="567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9A35C" w14:textId="77777777" w:rsidR="00D84878" w:rsidRDefault="00D84878">
      <w:r>
        <w:separator/>
      </w:r>
    </w:p>
  </w:endnote>
  <w:endnote w:type="continuationSeparator" w:id="0">
    <w:p w14:paraId="4CAB3EB2" w14:textId="77777777" w:rsidR="00D84878" w:rsidRDefault="00D8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5EC6" w14:textId="0A03F305" w:rsidR="005A6647" w:rsidRDefault="00CE30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F03C8A1" wp14:editId="4D066956">
              <wp:simplePos x="0" y="0"/>
              <wp:positionH relativeFrom="page">
                <wp:posOffset>7282815</wp:posOffset>
              </wp:positionH>
              <wp:positionV relativeFrom="page">
                <wp:posOffset>9979660</wp:posOffset>
              </wp:positionV>
              <wp:extent cx="61595" cy="147320"/>
              <wp:effectExtent l="5715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4A10E" w14:textId="54A6B3E5" w:rsidR="005A6647" w:rsidRDefault="005A664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19CE" w:rsidRPr="00A619C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3C8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3.45pt;margin-top:785.8pt;width:4.8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SR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AezpIZRhRuwnhxGbn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" filled="f" stroked="f">
              <v:textbox style="mso-fit-shape-to-text:t" inset="0,0,0,0">
                <w:txbxContent>
                  <w:p w14:paraId="2F34A10E" w14:textId="54A6B3E5" w:rsidR="005A6647" w:rsidRDefault="005A664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19CE" w:rsidRPr="00A619CE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B45F" w14:textId="77777777" w:rsidR="005A6647" w:rsidRDefault="005A66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0A3A" w14:textId="77777777" w:rsidR="00D84878" w:rsidRDefault="00D84878"/>
  </w:footnote>
  <w:footnote w:type="continuationSeparator" w:id="0">
    <w:p w14:paraId="3AC64E9E" w14:textId="77777777" w:rsidR="00D84878" w:rsidRDefault="00D848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40A"/>
    <w:multiLevelType w:val="multilevel"/>
    <w:tmpl w:val="1DC8D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F4657"/>
    <w:multiLevelType w:val="hybridMultilevel"/>
    <w:tmpl w:val="582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713B"/>
    <w:multiLevelType w:val="multilevel"/>
    <w:tmpl w:val="59AA3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1F315E"/>
    <w:multiLevelType w:val="multilevel"/>
    <w:tmpl w:val="1DC8D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2015B6"/>
    <w:multiLevelType w:val="multilevel"/>
    <w:tmpl w:val="2AC41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56236F"/>
    <w:multiLevelType w:val="multilevel"/>
    <w:tmpl w:val="3EB61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1C63E4"/>
    <w:multiLevelType w:val="multilevel"/>
    <w:tmpl w:val="CDC4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1291F"/>
    <w:multiLevelType w:val="multilevel"/>
    <w:tmpl w:val="9508E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F4372C"/>
    <w:multiLevelType w:val="multilevel"/>
    <w:tmpl w:val="C090E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B1"/>
    <w:rsid w:val="000E72D6"/>
    <w:rsid w:val="00110563"/>
    <w:rsid w:val="001477EA"/>
    <w:rsid w:val="00191640"/>
    <w:rsid w:val="001E0906"/>
    <w:rsid w:val="00271427"/>
    <w:rsid w:val="00323DED"/>
    <w:rsid w:val="0044200D"/>
    <w:rsid w:val="005A6647"/>
    <w:rsid w:val="005C5772"/>
    <w:rsid w:val="0065282C"/>
    <w:rsid w:val="008721DC"/>
    <w:rsid w:val="008744D8"/>
    <w:rsid w:val="009926EA"/>
    <w:rsid w:val="00A303E3"/>
    <w:rsid w:val="00A619CE"/>
    <w:rsid w:val="00AB3A92"/>
    <w:rsid w:val="00BB03B1"/>
    <w:rsid w:val="00C606DF"/>
    <w:rsid w:val="00CE3033"/>
    <w:rsid w:val="00D44C51"/>
    <w:rsid w:val="00D458D2"/>
    <w:rsid w:val="00D84878"/>
    <w:rsid w:val="00E97BA0"/>
    <w:rsid w:val="00EE06D9"/>
    <w:rsid w:val="00EE0CBD"/>
    <w:rsid w:val="00F43A5F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4F3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21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Default">
    <w:name w:val="Default"/>
    <w:rsid w:val="008744D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7">
    <w:name w:val="List Paragraph"/>
    <w:basedOn w:val="a"/>
    <w:uiPriority w:val="34"/>
    <w:qFormat/>
    <w:rsid w:val="00A619C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F820-69A5-4B54-B0CB-F283BF12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2020-10-20T07:04:00Z</dcterms:created>
  <dcterms:modified xsi:type="dcterms:W3CDTF">2021-07-29T18:45:00Z</dcterms:modified>
</cp:coreProperties>
</file>